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A1AEC" w:rsidRDefault="00A46573" w:rsidP="00BC4369">
      <w:pPr>
        <w:spacing w:line="360" w:lineRule="auto"/>
        <w:rPr>
          <w:rFonts w:cs="Arial"/>
          <w:b/>
          <w:color w:val="1A5C9B"/>
          <w:sz w:val="40"/>
          <w:szCs w:val="28"/>
          <w:lang w:val="en-US"/>
        </w:rPr>
      </w:pPr>
      <w:r w:rsidRPr="00306366">
        <w:rPr>
          <w:rFonts w:cs="Arial"/>
          <w:b/>
          <w:noProof/>
          <w:color w:val="365F91" w:themeColor="accent1" w:themeShade="BF"/>
          <w:sz w:val="40"/>
          <w:szCs w:val="28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4A69176" wp14:editId="05271079">
                <wp:simplePos x="0" y="0"/>
                <wp:positionH relativeFrom="column">
                  <wp:posOffset>662305</wp:posOffset>
                </wp:positionH>
                <wp:positionV relativeFrom="paragraph">
                  <wp:posOffset>76199</wp:posOffset>
                </wp:positionV>
                <wp:extent cx="4342130" cy="5915025"/>
                <wp:effectExtent l="0" t="0" r="0" b="0"/>
                <wp:wrapNone/>
                <wp:docPr id="30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342130" cy="591502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C15B1" w:rsidRDefault="0085276E" w:rsidP="00743721">
                            <w:pPr>
                              <w:spacing w:line="360" w:lineRule="auto"/>
                              <w:jc w:val="center"/>
                              <w:rPr>
                                <w:rFonts w:cs="Arial"/>
                                <w:b/>
                                <w:color w:val="365F91" w:themeColor="accent1" w:themeShade="BF"/>
                                <w:sz w:val="48"/>
                                <w:szCs w:val="48"/>
                                <w:lang w:val="en-US"/>
                              </w:rPr>
                            </w:pPr>
                            <w:r>
                              <w:rPr>
                                <w:rFonts w:cs="Arial"/>
                                <w:b/>
                                <w:color w:val="365F91" w:themeColor="accent1" w:themeShade="BF"/>
                                <w:sz w:val="48"/>
                                <w:szCs w:val="48"/>
                                <w:lang w:val="en-US"/>
                              </w:rPr>
                              <w:t>DVT driver</w:t>
                            </w:r>
                          </w:p>
                          <w:p w:rsidR="004C15B1" w:rsidRPr="00743721" w:rsidRDefault="004C15B1" w:rsidP="00743721">
                            <w:pPr>
                              <w:spacing w:line="360" w:lineRule="auto"/>
                              <w:jc w:val="center"/>
                              <w:rPr>
                                <w:rFonts w:cs="Arial"/>
                                <w:b/>
                                <w:color w:val="365F91" w:themeColor="accent1" w:themeShade="BF"/>
                                <w:sz w:val="48"/>
                                <w:szCs w:val="48"/>
                                <w:lang w:val="en-US"/>
                              </w:rPr>
                            </w:pPr>
                          </w:p>
                          <w:p w:rsidR="004C15B1" w:rsidRDefault="00FC3780" w:rsidP="00306366">
                            <w:pPr>
                              <w:spacing w:line="360" w:lineRule="auto"/>
                              <w:jc w:val="center"/>
                              <w:rPr>
                                <w:rFonts w:cs="Arial"/>
                                <w:b/>
                                <w:color w:val="365F91" w:themeColor="accent1" w:themeShade="BF"/>
                                <w:sz w:val="40"/>
                                <w:szCs w:val="40"/>
                                <w:lang w:val="en-US"/>
                              </w:rPr>
                            </w:pPr>
                            <w:r>
                              <w:rPr>
                                <w:rFonts w:cs="Arial"/>
                                <w:b/>
                                <w:color w:val="365F91" w:themeColor="accent1" w:themeShade="BF"/>
                                <w:sz w:val="40"/>
                                <w:szCs w:val="40"/>
                                <w:lang w:val="en-US"/>
                              </w:rPr>
                              <w:t xml:space="preserve">Design based </w:t>
                            </w:r>
                            <w:r w:rsidR="0085276E">
                              <w:rPr>
                                <w:rFonts w:cs="Arial"/>
                                <w:b/>
                                <w:color w:val="365F91" w:themeColor="accent1" w:themeShade="BF"/>
                                <w:sz w:val="40"/>
                                <w:szCs w:val="40"/>
                                <w:lang w:val="en-US"/>
                              </w:rPr>
                              <w:t>Atlas device from CISSOID</w:t>
                            </w:r>
                          </w:p>
                          <w:p w:rsidR="0085276E" w:rsidRPr="003F4491" w:rsidRDefault="0085276E" w:rsidP="00306366">
                            <w:pPr>
                              <w:spacing w:line="360" w:lineRule="auto"/>
                              <w:jc w:val="center"/>
                              <w:rPr>
                                <w:rFonts w:cs="Arial"/>
                                <w:b/>
                                <w:color w:val="365F91" w:themeColor="accent1" w:themeShade="BF"/>
                                <w:sz w:val="40"/>
                                <w:szCs w:val="40"/>
                                <w:lang w:val="en-US"/>
                              </w:rPr>
                            </w:pPr>
                          </w:p>
                          <w:p w:rsidR="004C15B1" w:rsidRPr="00874525" w:rsidRDefault="004C15B1" w:rsidP="00306366">
                            <w:pPr>
                              <w:spacing w:line="360" w:lineRule="auto"/>
                              <w:jc w:val="center"/>
                              <w:rPr>
                                <w:rFonts w:cs="Arial"/>
                                <w:b/>
                                <w:color w:val="365F91" w:themeColor="accent1" w:themeShade="BF"/>
                                <w:sz w:val="40"/>
                                <w:szCs w:val="28"/>
                                <w:lang w:val="en-US"/>
                              </w:rPr>
                            </w:pPr>
                          </w:p>
                          <w:p w:rsidR="004C15B1" w:rsidRDefault="004C15B1" w:rsidP="00306366">
                            <w:pPr>
                              <w:spacing w:line="360" w:lineRule="auto"/>
                              <w:jc w:val="center"/>
                              <w:rPr>
                                <w:rFonts w:cs="Arial"/>
                                <w:b/>
                                <w:color w:val="365F91" w:themeColor="accent1" w:themeShade="BF"/>
                                <w:sz w:val="40"/>
                                <w:szCs w:val="28"/>
                                <w:lang w:val="en-US"/>
                              </w:rPr>
                            </w:pPr>
                          </w:p>
                          <w:p w:rsidR="004C15B1" w:rsidRDefault="004C15B1" w:rsidP="00306366">
                            <w:pPr>
                              <w:spacing w:line="360" w:lineRule="auto"/>
                              <w:jc w:val="center"/>
                              <w:rPr>
                                <w:rFonts w:cs="Arial"/>
                                <w:b/>
                                <w:color w:val="365F91" w:themeColor="accent1" w:themeShade="BF"/>
                                <w:sz w:val="40"/>
                                <w:szCs w:val="28"/>
                                <w:lang w:val="en-US"/>
                              </w:rPr>
                            </w:pPr>
                          </w:p>
                          <w:p w:rsidR="004C15B1" w:rsidRDefault="004C15B1" w:rsidP="00306366">
                            <w:pPr>
                              <w:spacing w:line="360" w:lineRule="auto"/>
                              <w:jc w:val="center"/>
                              <w:rPr>
                                <w:rFonts w:cs="Arial"/>
                                <w:b/>
                                <w:color w:val="365F91" w:themeColor="accent1" w:themeShade="BF"/>
                                <w:sz w:val="40"/>
                                <w:szCs w:val="28"/>
                                <w:lang w:val="en-US"/>
                              </w:rPr>
                            </w:pPr>
                          </w:p>
                          <w:p w:rsidR="004C15B1" w:rsidRPr="00241998" w:rsidRDefault="004C15B1" w:rsidP="00306366">
                            <w:pPr>
                              <w:spacing w:line="360" w:lineRule="auto"/>
                              <w:jc w:val="center"/>
                              <w:rPr>
                                <w:rFonts w:cs="Arial"/>
                                <w:b/>
                                <w:color w:val="365F91" w:themeColor="accent1" w:themeShade="BF"/>
                                <w:sz w:val="40"/>
                                <w:szCs w:val="28"/>
                                <w:lang w:val="en-US"/>
                              </w:rPr>
                            </w:pPr>
                          </w:p>
                          <w:p w:rsidR="004C15B1" w:rsidRPr="00306366" w:rsidRDefault="004C15B1">
                            <w:pPr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52.15pt;margin-top:6pt;width:341.9pt;height:465.7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" filled="f" stroked="f">
                <v:textbox>
                  <w:txbxContent>
                    <w:p w:rsidR="004C15B1" w:rsidRDefault="0085276E" w:rsidP="00743721">
                      <w:pPr>
                        <w:spacing w:line="360" w:lineRule="auto"/>
                        <w:jc w:val="center"/>
                        <w:rPr>
                          <w:rFonts w:cs="Arial"/>
                          <w:b/>
                          <w:color w:val="365F91" w:themeColor="accent1" w:themeShade="BF"/>
                          <w:sz w:val="48"/>
                          <w:szCs w:val="48"/>
                          <w:lang w:val="en-US"/>
                        </w:rPr>
                      </w:pPr>
                      <w:r>
                        <w:rPr>
                          <w:rFonts w:cs="Arial"/>
                          <w:b/>
                          <w:color w:val="365F91" w:themeColor="accent1" w:themeShade="BF"/>
                          <w:sz w:val="48"/>
                          <w:szCs w:val="48"/>
                          <w:lang w:val="en-US"/>
                        </w:rPr>
                        <w:t>DVT driver</w:t>
                      </w:r>
                    </w:p>
                    <w:p w:rsidR="004C15B1" w:rsidRPr="00743721" w:rsidRDefault="004C15B1" w:rsidP="00743721">
                      <w:pPr>
                        <w:spacing w:line="360" w:lineRule="auto"/>
                        <w:jc w:val="center"/>
                        <w:rPr>
                          <w:rFonts w:cs="Arial"/>
                          <w:b/>
                          <w:color w:val="365F91" w:themeColor="accent1" w:themeShade="BF"/>
                          <w:sz w:val="48"/>
                          <w:szCs w:val="48"/>
                          <w:lang w:val="en-US"/>
                        </w:rPr>
                      </w:pPr>
                    </w:p>
                    <w:p w:rsidR="004C15B1" w:rsidRDefault="00FC3780" w:rsidP="00306366">
                      <w:pPr>
                        <w:spacing w:line="360" w:lineRule="auto"/>
                        <w:jc w:val="center"/>
                        <w:rPr>
                          <w:rFonts w:cs="Arial"/>
                          <w:b/>
                          <w:color w:val="365F91" w:themeColor="accent1" w:themeShade="BF"/>
                          <w:sz w:val="40"/>
                          <w:szCs w:val="40"/>
                          <w:lang w:val="en-US"/>
                        </w:rPr>
                      </w:pPr>
                      <w:r>
                        <w:rPr>
                          <w:rFonts w:cs="Arial"/>
                          <w:b/>
                          <w:color w:val="365F91" w:themeColor="accent1" w:themeShade="BF"/>
                          <w:sz w:val="40"/>
                          <w:szCs w:val="40"/>
                          <w:lang w:val="en-US"/>
                        </w:rPr>
                        <w:t xml:space="preserve">Design based </w:t>
                      </w:r>
                      <w:r w:rsidR="0085276E">
                        <w:rPr>
                          <w:rFonts w:cs="Arial"/>
                          <w:b/>
                          <w:color w:val="365F91" w:themeColor="accent1" w:themeShade="BF"/>
                          <w:sz w:val="40"/>
                          <w:szCs w:val="40"/>
                          <w:lang w:val="en-US"/>
                        </w:rPr>
                        <w:t>Atlas device from CISSOID</w:t>
                      </w:r>
                    </w:p>
                    <w:p w:rsidR="0085276E" w:rsidRPr="003F4491" w:rsidRDefault="0085276E" w:rsidP="00306366">
                      <w:pPr>
                        <w:spacing w:line="360" w:lineRule="auto"/>
                        <w:jc w:val="center"/>
                        <w:rPr>
                          <w:rFonts w:cs="Arial"/>
                          <w:b/>
                          <w:color w:val="365F91" w:themeColor="accent1" w:themeShade="BF"/>
                          <w:sz w:val="40"/>
                          <w:szCs w:val="40"/>
                          <w:lang w:val="en-US"/>
                        </w:rPr>
                      </w:pPr>
                    </w:p>
                    <w:p w:rsidR="004C15B1" w:rsidRPr="00874525" w:rsidRDefault="004C15B1" w:rsidP="00306366">
                      <w:pPr>
                        <w:spacing w:line="360" w:lineRule="auto"/>
                        <w:jc w:val="center"/>
                        <w:rPr>
                          <w:rFonts w:cs="Arial"/>
                          <w:b/>
                          <w:color w:val="365F91" w:themeColor="accent1" w:themeShade="BF"/>
                          <w:sz w:val="40"/>
                          <w:szCs w:val="28"/>
                          <w:lang w:val="en-US"/>
                        </w:rPr>
                      </w:pPr>
                    </w:p>
                    <w:p w:rsidR="004C15B1" w:rsidRDefault="004C15B1" w:rsidP="00306366">
                      <w:pPr>
                        <w:spacing w:line="360" w:lineRule="auto"/>
                        <w:jc w:val="center"/>
                        <w:rPr>
                          <w:rFonts w:cs="Arial"/>
                          <w:b/>
                          <w:color w:val="365F91" w:themeColor="accent1" w:themeShade="BF"/>
                          <w:sz w:val="40"/>
                          <w:szCs w:val="28"/>
                          <w:lang w:val="en-US"/>
                        </w:rPr>
                      </w:pPr>
                    </w:p>
                    <w:p w:rsidR="004C15B1" w:rsidRDefault="004C15B1" w:rsidP="00306366">
                      <w:pPr>
                        <w:spacing w:line="360" w:lineRule="auto"/>
                        <w:jc w:val="center"/>
                        <w:rPr>
                          <w:rFonts w:cs="Arial"/>
                          <w:b/>
                          <w:color w:val="365F91" w:themeColor="accent1" w:themeShade="BF"/>
                          <w:sz w:val="40"/>
                          <w:szCs w:val="28"/>
                          <w:lang w:val="en-US"/>
                        </w:rPr>
                      </w:pPr>
                    </w:p>
                    <w:p w:rsidR="004C15B1" w:rsidRDefault="004C15B1" w:rsidP="00306366">
                      <w:pPr>
                        <w:spacing w:line="360" w:lineRule="auto"/>
                        <w:jc w:val="center"/>
                        <w:rPr>
                          <w:rFonts w:cs="Arial"/>
                          <w:b/>
                          <w:color w:val="365F91" w:themeColor="accent1" w:themeShade="BF"/>
                          <w:sz w:val="40"/>
                          <w:szCs w:val="28"/>
                          <w:lang w:val="en-US"/>
                        </w:rPr>
                      </w:pPr>
                    </w:p>
                    <w:p w:rsidR="004C15B1" w:rsidRPr="00241998" w:rsidRDefault="004C15B1" w:rsidP="00306366">
                      <w:pPr>
                        <w:spacing w:line="360" w:lineRule="auto"/>
                        <w:jc w:val="center"/>
                        <w:rPr>
                          <w:rFonts w:cs="Arial"/>
                          <w:b/>
                          <w:color w:val="365F91" w:themeColor="accent1" w:themeShade="BF"/>
                          <w:sz w:val="40"/>
                          <w:szCs w:val="28"/>
                          <w:lang w:val="en-US"/>
                        </w:rPr>
                      </w:pPr>
                    </w:p>
                    <w:p w:rsidR="004C15B1" w:rsidRPr="00306366" w:rsidRDefault="004C15B1">
                      <w:pPr>
                        <w:rPr>
                          <w:lang w:val="en-U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B322EC" w:rsidRDefault="00B322EC" w:rsidP="00BC4369">
      <w:pPr>
        <w:spacing w:line="360" w:lineRule="auto"/>
        <w:rPr>
          <w:rFonts w:cs="Arial"/>
          <w:b/>
          <w:color w:val="1A5C9B"/>
          <w:sz w:val="40"/>
          <w:szCs w:val="28"/>
          <w:lang w:val="en-US"/>
        </w:rPr>
      </w:pPr>
    </w:p>
    <w:p w:rsidR="00B322EC" w:rsidRDefault="00B322EC" w:rsidP="00BC4369">
      <w:pPr>
        <w:spacing w:line="360" w:lineRule="auto"/>
        <w:rPr>
          <w:rFonts w:cs="Arial"/>
          <w:b/>
          <w:color w:val="1A5C9B"/>
          <w:sz w:val="40"/>
          <w:szCs w:val="28"/>
          <w:lang w:val="en-US"/>
        </w:rPr>
      </w:pPr>
    </w:p>
    <w:p w:rsidR="00B322EC" w:rsidRDefault="00B322EC" w:rsidP="00BC4369">
      <w:pPr>
        <w:spacing w:line="360" w:lineRule="auto"/>
        <w:rPr>
          <w:rFonts w:cs="Arial"/>
          <w:b/>
          <w:color w:val="1A5C9B"/>
          <w:sz w:val="40"/>
          <w:szCs w:val="28"/>
          <w:lang w:val="en-US"/>
        </w:rPr>
      </w:pPr>
    </w:p>
    <w:p w:rsidR="00B322EC" w:rsidRDefault="00B322EC" w:rsidP="00BC4369">
      <w:pPr>
        <w:spacing w:line="360" w:lineRule="auto"/>
        <w:rPr>
          <w:rFonts w:cs="Arial"/>
          <w:b/>
          <w:color w:val="1A5C9B"/>
          <w:sz w:val="40"/>
          <w:szCs w:val="28"/>
          <w:lang w:val="en-US"/>
        </w:rPr>
      </w:pPr>
    </w:p>
    <w:p w:rsidR="00B322EC" w:rsidRDefault="00B322EC" w:rsidP="00BC4369">
      <w:pPr>
        <w:spacing w:line="360" w:lineRule="auto"/>
        <w:rPr>
          <w:rFonts w:cs="Arial"/>
          <w:b/>
          <w:color w:val="1A5C9B"/>
          <w:sz w:val="40"/>
          <w:szCs w:val="28"/>
          <w:lang w:val="en-US"/>
        </w:rPr>
      </w:pPr>
    </w:p>
    <w:p w:rsidR="002A1AEC" w:rsidRDefault="002A1AEC" w:rsidP="00BC4369">
      <w:pPr>
        <w:spacing w:line="360" w:lineRule="auto"/>
        <w:rPr>
          <w:rFonts w:cs="Arial"/>
          <w:b/>
          <w:color w:val="1A5C9B"/>
          <w:sz w:val="40"/>
          <w:szCs w:val="28"/>
          <w:lang w:val="en-US"/>
        </w:rPr>
      </w:pPr>
    </w:p>
    <w:tbl>
      <w:tblPr>
        <w:tblStyle w:val="TableGrid"/>
        <w:tblpPr w:leftFromText="141" w:rightFromText="141" w:vertAnchor="text" w:horzAnchor="margin" w:tblpXSpec="center" w:tblpY="4743"/>
        <w:tblW w:w="4848" w:type="dxa"/>
        <w:tblLook w:val="04A0" w:firstRow="1" w:lastRow="0" w:firstColumn="1" w:lastColumn="0" w:noHBand="0" w:noVBand="1"/>
      </w:tblPr>
      <w:tblGrid>
        <w:gridCol w:w="1188"/>
        <w:gridCol w:w="1356"/>
        <w:gridCol w:w="2304"/>
      </w:tblGrid>
      <w:tr w:rsidR="00815999" w:rsidRPr="00A46573" w:rsidTr="00815999">
        <w:trPr>
          <w:trHeight w:val="866"/>
        </w:trPr>
        <w:tc>
          <w:tcPr>
            <w:tcW w:w="1188" w:type="dxa"/>
            <w:shd w:val="clear" w:color="auto" w:fill="00A0D6"/>
            <w:vAlign w:val="center"/>
          </w:tcPr>
          <w:p w:rsidR="00815999" w:rsidRPr="00DD5C6C" w:rsidRDefault="00815999" w:rsidP="00B877C4">
            <w:pPr>
              <w:jc w:val="center"/>
              <w:rPr>
                <w:rFonts w:cs="Arial"/>
                <w:b/>
                <w:color w:val="FFFFFF" w:themeColor="background1"/>
                <w:sz w:val="20"/>
                <w:szCs w:val="20"/>
              </w:rPr>
            </w:pPr>
            <w:r>
              <w:rPr>
                <w:rFonts w:cs="Arial"/>
                <w:b/>
                <w:color w:val="FFFFFF" w:themeColor="background1"/>
                <w:sz w:val="20"/>
                <w:szCs w:val="20"/>
              </w:rPr>
              <w:t>Version</w:t>
            </w:r>
          </w:p>
        </w:tc>
        <w:tc>
          <w:tcPr>
            <w:tcW w:w="1356" w:type="dxa"/>
            <w:shd w:val="clear" w:color="auto" w:fill="00A0D6"/>
            <w:vAlign w:val="center"/>
          </w:tcPr>
          <w:p w:rsidR="00815999" w:rsidRPr="00157670" w:rsidRDefault="00815999" w:rsidP="00A46573">
            <w:pPr>
              <w:jc w:val="center"/>
              <w:rPr>
                <w:rFonts w:cs="Arial"/>
                <w:b/>
                <w:color w:val="FFFFFF" w:themeColor="background1"/>
                <w:sz w:val="20"/>
                <w:szCs w:val="20"/>
                <w:lang w:val="en-US"/>
              </w:rPr>
            </w:pPr>
            <w:r>
              <w:rPr>
                <w:rFonts w:cs="Arial"/>
                <w:b/>
                <w:color w:val="FFFFFF" w:themeColor="background1"/>
                <w:sz w:val="20"/>
                <w:szCs w:val="20"/>
                <w:lang w:val="en-US"/>
              </w:rPr>
              <w:t>Date</w:t>
            </w:r>
          </w:p>
        </w:tc>
        <w:tc>
          <w:tcPr>
            <w:tcW w:w="2304" w:type="dxa"/>
            <w:shd w:val="clear" w:color="auto" w:fill="00A0D6"/>
            <w:vAlign w:val="center"/>
          </w:tcPr>
          <w:p w:rsidR="00815999" w:rsidRDefault="00815999" w:rsidP="00B877C4">
            <w:pPr>
              <w:jc w:val="center"/>
              <w:rPr>
                <w:rFonts w:cs="Arial"/>
                <w:b/>
                <w:color w:val="FFFFFF" w:themeColor="background1"/>
                <w:sz w:val="20"/>
                <w:szCs w:val="20"/>
              </w:rPr>
            </w:pPr>
            <w:r>
              <w:rPr>
                <w:rFonts w:cs="Arial"/>
                <w:b/>
                <w:color w:val="FFFFFF" w:themeColor="background1"/>
                <w:sz w:val="20"/>
                <w:szCs w:val="20"/>
              </w:rPr>
              <w:t xml:space="preserve">Created </w:t>
            </w:r>
          </w:p>
          <w:p w:rsidR="00815999" w:rsidRPr="00DD5C6C" w:rsidRDefault="00815999" w:rsidP="00A46573">
            <w:pPr>
              <w:jc w:val="center"/>
              <w:rPr>
                <w:rFonts w:cs="Arial"/>
                <w:b/>
                <w:color w:val="FFFFFF" w:themeColor="background1"/>
                <w:sz w:val="20"/>
                <w:szCs w:val="20"/>
              </w:rPr>
            </w:pPr>
            <w:r>
              <w:rPr>
                <w:rFonts w:cs="Arial"/>
                <w:b/>
                <w:color w:val="FFFFFF" w:themeColor="background1"/>
                <w:sz w:val="20"/>
                <w:szCs w:val="20"/>
              </w:rPr>
              <w:t>by / at</w:t>
            </w:r>
          </w:p>
        </w:tc>
      </w:tr>
      <w:tr w:rsidR="00815999" w:rsidRPr="00B301EC" w:rsidTr="00815999">
        <w:trPr>
          <w:trHeight w:val="1506"/>
        </w:trPr>
        <w:tc>
          <w:tcPr>
            <w:tcW w:w="1188" w:type="dxa"/>
            <w:vAlign w:val="center"/>
          </w:tcPr>
          <w:p w:rsidR="00815999" w:rsidRPr="0003567F" w:rsidRDefault="00815999" w:rsidP="00B322EC">
            <w:pPr>
              <w:spacing w:line="360" w:lineRule="auto"/>
              <w:jc w:val="center"/>
              <w:rPr>
                <w:rFonts w:cs="Arial"/>
                <w:b/>
                <w:sz w:val="20"/>
                <w:szCs w:val="20"/>
                <w:lang w:val="en-US"/>
              </w:rPr>
            </w:pPr>
            <w:r>
              <w:rPr>
                <w:rFonts w:cs="Arial"/>
                <w:b/>
                <w:sz w:val="20"/>
                <w:szCs w:val="20"/>
                <w:lang w:val="en-US"/>
              </w:rPr>
              <w:t>1.00</w:t>
            </w:r>
          </w:p>
        </w:tc>
        <w:tc>
          <w:tcPr>
            <w:tcW w:w="1356" w:type="dxa"/>
            <w:vAlign w:val="center"/>
          </w:tcPr>
          <w:p w:rsidR="00815999" w:rsidRPr="00577A8D" w:rsidRDefault="0085276E" w:rsidP="00B301EC">
            <w:pPr>
              <w:spacing w:line="360" w:lineRule="auto"/>
              <w:jc w:val="center"/>
              <w:rPr>
                <w:rFonts w:cs="Arial"/>
                <w:b/>
                <w:sz w:val="20"/>
                <w:szCs w:val="20"/>
              </w:rPr>
            </w:pPr>
            <w:r>
              <w:rPr>
                <w:rFonts w:cs="Arial"/>
                <w:b/>
                <w:sz w:val="20"/>
                <w:szCs w:val="20"/>
              </w:rPr>
              <w:t>2016-07-05</w:t>
            </w:r>
          </w:p>
        </w:tc>
        <w:tc>
          <w:tcPr>
            <w:tcW w:w="2304" w:type="dxa"/>
            <w:vAlign w:val="center"/>
          </w:tcPr>
          <w:p w:rsidR="00815999" w:rsidRDefault="00815999" w:rsidP="00B301EC">
            <w:pPr>
              <w:spacing w:line="360" w:lineRule="auto"/>
              <w:jc w:val="center"/>
              <w:rPr>
                <w:rFonts w:cs="Arial"/>
                <w:b/>
                <w:sz w:val="20"/>
                <w:szCs w:val="20"/>
              </w:rPr>
            </w:pPr>
            <w:r>
              <w:rPr>
                <w:rFonts w:cs="Arial"/>
                <w:b/>
                <w:sz w:val="20"/>
                <w:szCs w:val="20"/>
              </w:rPr>
              <w:t>S.Kulik</w:t>
            </w:r>
          </w:p>
          <w:p w:rsidR="00815999" w:rsidRDefault="00815999" w:rsidP="00B301EC">
            <w:pPr>
              <w:spacing w:line="360" w:lineRule="auto"/>
              <w:jc w:val="center"/>
              <w:rPr>
                <w:rFonts w:cs="Arial"/>
                <w:b/>
                <w:sz w:val="20"/>
                <w:szCs w:val="20"/>
              </w:rPr>
            </w:pPr>
          </w:p>
          <w:p w:rsidR="00815999" w:rsidRDefault="00815999" w:rsidP="00B301EC">
            <w:pPr>
              <w:spacing w:line="360" w:lineRule="auto"/>
              <w:jc w:val="center"/>
              <w:rPr>
                <w:rFonts w:cs="Arial"/>
                <w:b/>
                <w:sz w:val="20"/>
                <w:szCs w:val="20"/>
              </w:rPr>
            </w:pPr>
          </w:p>
          <w:p w:rsidR="00815999" w:rsidRPr="00B301EC" w:rsidRDefault="0085276E" w:rsidP="00B301EC">
            <w:pPr>
              <w:spacing w:line="360" w:lineRule="auto"/>
              <w:jc w:val="center"/>
              <w:rPr>
                <w:rFonts w:cs="Arial"/>
                <w:b/>
                <w:sz w:val="20"/>
                <w:szCs w:val="20"/>
              </w:rPr>
            </w:pPr>
            <w:r>
              <w:rPr>
                <w:rFonts w:cs="Arial"/>
                <w:b/>
                <w:sz w:val="20"/>
                <w:szCs w:val="20"/>
              </w:rPr>
              <w:t>2016-07-05</w:t>
            </w:r>
          </w:p>
        </w:tc>
      </w:tr>
    </w:tbl>
    <w:p w:rsidR="002A1AEC" w:rsidRDefault="002A1AEC" w:rsidP="00C94C11">
      <w:pPr>
        <w:spacing w:before="120" w:after="120"/>
        <w:rPr>
          <w:b/>
          <w:color w:val="365F91" w:themeColor="accent1" w:themeShade="BF"/>
          <w:sz w:val="40"/>
          <w:szCs w:val="40"/>
          <w:lang w:val="en-US"/>
        </w:rPr>
      </w:pPr>
      <w:r w:rsidRPr="00B301EC">
        <w:rPr>
          <w:lang w:val="en-US"/>
        </w:rPr>
        <w:br w:type="page"/>
      </w:r>
    </w:p>
    <w:p w:rsidR="00F363A7" w:rsidRDefault="00F363A7" w:rsidP="00C94C11">
      <w:pPr>
        <w:spacing w:before="120" w:after="120"/>
        <w:rPr>
          <w:b/>
          <w:color w:val="365F91" w:themeColor="accent1" w:themeShade="BF"/>
          <w:sz w:val="40"/>
          <w:szCs w:val="40"/>
          <w:lang w:val="en-US"/>
        </w:rPr>
      </w:pPr>
    </w:p>
    <w:p w:rsidR="008215A1" w:rsidRPr="00743721" w:rsidRDefault="008215A1" w:rsidP="00C94C11">
      <w:pPr>
        <w:rPr>
          <w:lang w:val="en-US"/>
        </w:rPr>
      </w:pPr>
    </w:p>
    <w:p w:rsidR="00743721" w:rsidRDefault="0085276E" w:rsidP="004C15B1">
      <w:pPr>
        <w:pStyle w:val="Heading1"/>
        <w:numPr>
          <w:ilvl w:val="0"/>
          <w:numId w:val="0"/>
        </w:numPr>
      </w:pPr>
      <w:bookmarkStart w:id="0" w:name="_Toc405367062"/>
      <w:r>
        <w:t>CISSOID Atlas</w:t>
      </w:r>
    </w:p>
    <w:p w:rsidR="004C15B1" w:rsidRDefault="004C15B1" w:rsidP="00874525">
      <w:pPr>
        <w:rPr>
          <w:lang w:val="en-US"/>
        </w:rPr>
      </w:pPr>
    </w:p>
    <w:p w:rsidR="004C15B1" w:rsidRDefault="0031093B" w:rsidP="00874525">
      <w:pPr>
        <w:rPr>
          <w:lang w:val="en-US"/>
        </w:rPr>
      </w:pPr>
      <w:r>
        <w:rPr>
          <w:lang w:val="en-US"/>
        </w:rPr>
        <w:t>Main features</w:t>
      </w:r>
    </w:p>
    <w:p w:rsidR="0031093B" w:rsidRDefault="0031093B" w:rsidP="00874525">
      <w:pPr>
        <w:rPr>
          <w:lang w:val="en-US"/>
        </w:rPr>
      </w:pPr>
    </w:p>
    <w:p w:rsidR="0085276E" w:rsidRPr="0085276E" w:rsidRDefault="0085276E" w:rsidP="0085276E">
      <w:pPr>
        <w:numPr>
          <w:ilvl w:val="0"/>
          <w:numId w:val="23"/>
        </w:numPr>
        <w:shd w:val="clear" w:color="auto" w:fill="FFFFFF"/>
        <w:spacing w:before="100" w:beforeAutospacing="1" w:after="100" w:afterAutospacing="1" w:line="300" w:lineRule="atLeast"/>
        <w:rPr>
          <w:rFonts w:eastAsia="Times New Roman" w:cs="Arial"/>
          <w:color w:val="333333"/>
          <w:sz w:val="21"/>
          <w:szCs w:val="21"/>
          <w:lang w:val="en-US"/>
        </w:rPr>
      </w:pPr>
      <w:r w:rsidRPr="0085276E">
        <w:rPr>
          <w:rFonts w:eastAsia="Times New Roman" w:cs="Arial"/>
          <w:color w:val="333333"/>
          <w:sz w:val="21"/>
          <w:szCs w:val="21"/>
          <w:lang w:val="en-US"/>
        </w:rPr>
        <w:t xml:space="preserve">Temperature range: -55°C to 225°C </w:t>
      </w:r>
      <w:r w:rsidRPr="0085276E">
        <w:rPr>
          <w:lang w:val="en-US"/>
        </w:rPr>
        <w:t>(and still on-going)</w:t>
      </w:r>
    </w:p>
    <w:p w:rsidR="0085276E" w:rsidRDefault="0085276E" w:rsidP="0085276E">
      <w:pPr>
        <w:numPr>
          <w:ilvl w:val="0"/>
          <w:numId w:val="23"/>
        </w:numPr>
        <w:shd w:val="clear" w:color="auto" w:fill="FFFFFF"/>
        <w:spacing w:before="100" w:beforeAutospacing="1" w:after="100" w:afterAutospacing="1" w:line="300" w:lineRule="atLeast"/>
        <w:rPr>
          <w:rFonts w:eastAsia="Times New Roman" w:cs="Arial"/>
          <w:color w:val="333333"/>
          <w:sz w:val="21"/>
          <w:szCs w:val="21"/>
        </w:rPr>
      </w:pPr>
      <w:r>
        <w:t>Validated at 225°C for 1000 hours</w:t>
      </w:r>
    </w:p>
    <w:p w:rsidR="0085276E" w:rsidRPr="0085276E" w:rsidRDefault="0085276E" w:rsidP="0085276E">
      <w:pPr>
        <w:numPr>
          <w:ilvl w:val="0"/>
          <w:numId w:val="23"/>
        </w:numPr>
        <w:shd w:val="clear" w:color="auto" w:fill="FFFFFF"/>
        <w:spacing w:before="100" w:beforeAutospacing="1" w:after="100" w:afterAutospacing="1" w:line="300" w:lineRule="atLeast"/>
        <w:rPr>
          <w:rFonts w:eastAsia="Times New Roman" w:cs="Arial"/>
          <w:color w:val="333333"/>
          <w:sz w:val="21"/>
          <w:szCs w:val="21"/>
          <w:lang w:val="en-US"/>
        </w:rPr>
      </w:pPr>
      <w:r w:rsidRPr="0085276E">
        <w:rPr>
          <w:lang w:val="en-US"/>
        </w:rPr>
        <w:t>Gate drive supply voltage: 5 to 30V</w:t>
      </w:r>
    </w:p>
    <w:p w:rsidR="0085276E" w:rsidRPr="0085276E" w:rsidRDefault="0085276E" w:rsidP="0085276E">
      <w:pPr>
        <w:numPr>
          <w:ilvl w:val="0"/>
          <w:numId w:val="23"/>
        </w:numPr>
        <w:shd w:val="clear" w:color="auto" w:fill="FFFFFF"/>
        <w:spacing w:before="100" w:beforeAutospacing="1" w:after="100" w:afterAutospacing="1" w:line="300" w:lineRule="atLeast"/>
        <w:rPr>
          <w:rFonts w:eastAsia="Times New Roman" w:cs="Arial"/>
          <w:color w:val="333333"/>
          <w:sz w:val="21"/>
          <w:szCs w:val="21"/>
          <w:lang w:val="en-US"/>
        </w:rPr>
      </w:pPr>
      <w:r>
        <w:t>Separate logic level control inputs</w:t>
      </w:r>
    </w:p>
    <w:p w:rsidR="0085276E" w:rsidRPr="0085276E" w:rsidRDefault="0085276E" w:rsidP="0085276E">
      <w:pPr>
        <w:numPr>
          <w:ilvl w:val="0"/>
          <w:numId w:val="23"/>
        </w:numPr>
        <w:shd w:val="clear" w:color="auto" w:fill="FFFFFF"/>
        <w:spacing w:before="100" w:beforeAutospacing="1" w:after="100" w:afterAutospacing="1" w:line="300" w:lineRule="atLeast"/>
        <w:rPr>
          <w:rFonts w:eastAsia="Times New Roman" w:cs="Arial"/>
          <w:color w:val="333333"/>
          <w:sz w:val="21"/>
          <w:szCs w:val="21"/>
          <w:lang w:val="en-US"/>
        </w:rPr>
      </w:pPr>
      <w:r w:rsidRPr="0085276E">
        <w:rPr>
          <w:lang w:val="en-US"/>
        </w:rPr>
        <w:t>Output current: up to 2 x ±2A @</w:t>
      </w:r>
      <w:r w:rsidRPr="0085276E">
        <w:rPr>
          <w:lang w:val="en-US"/>
        </w:rPr>
        <w:t xml:space="preserve">  225°C</w:t>
      </w:r>
    </w:p>
    <w:p w:rsidR="0085276E" w:rsidRPr="0085276E" w:rsidRDefault="0085276E" w:rsidP="0085276E">
      <w:pPr>
        <w:numPr>
          <w:ilvl w:val="0"/>
          <w:numId w:val="23"/>
        </w:numPr>
        <w:shd w:val="clear" w:color="auto" w:fill="FFFFFF"/>
        <w:spacing w:before="100" w:beforeAutospacing="1" w:after="100" w:afterAutospacing="1" w:line="300" w:lineRule="atLeast"/>
        <w:rPr>
          <w:rFonts w:eastAsia="Times New Roman" w:cs="Arial"/>
          <w:color w:val="333333"/>
          <w:sz w:val="21"/>
          <w:szCs w:val="21"/>
        </w:rPr>
      </w:pPr>
      <w:r w:rsidRPr="0085276E">
        <w:rPr>
          <w:rFonts w:eastAsia="Times New Roman" w:cs="Arial"/>
          <w:color w:val="333333"/>
          <w:sz w:val="21"/>
          <w:szCs w:val="21"/>
        </w:rPr>
        <w:t>Supply Voltage: 5V to 30V</w:t>
      </w:r>
    </w:p>
    <w:p w:rsidR="0085276E" w:rsidRPr="0085276E" w:rsidRDefault="0085276E" w:rsidP="0085276E">
      <w:pPr>
        <w:numPr>
          <w:ilvl w:val="0"/>
          <w:numId w:val="23"/>
        </w:numPr>
        <w:shd w:val="clear" w:color="auto" w:fill="FFFFFF"/>
        <w:spacing w:before="100" w:beforeAutospacing="1" w:after="100" w:afterAutospacing="1" w:line="300" w:lineRule="atLeast"/>
        <w:rPr>
          <w:rFonts w:eastAsia="Times New Roman" w:cs="Arial"/>
          <w:color w:val="333333"/>
          <w:sz w:val="21"/>
          <w:szCs w:val="21"/>
          <w:lang w:val="en-US"/>
        </w:rPr>
      </w:pPr>
      <w:r w:rsidRPr="0085276E">
        <w:rPr>
          <w:rFonts w:eastAsia="Times New Roman" w:cs="Arial"/>
          <w:color w:val="333333"/>
          <w:sz w:val="21"/>
          <w:szCs w:val="21"/>
          <w:lang w:val="en-US"/>
        </w:rPr>
        <w:t>Capable to drive normally-On and normally-Off power devices</w:t>
      </w:r>
    </w:p>
    <w:p w:rsidR="0085276E" w:rsidRPr="0085276E" w:rsidRDefault="0085276E" w:rsidP="0085276E">
      <w:pPr>
        <w:numPr>
          <w:ilvl w:val="0"/>
          <w:numId w:val="23"/>
        </w:numPr>
        <w:shd w:val="clear" w:color="auto" w:fill="FFFFFF"/>
        <w:spacing w:before="100" w:beforeAutospacing="1" w:after="100" w:afterAutospacing="1" w:line="300" w:lineRule="atLeast"/>
        <w:rPr>
          <w:rFonts w:eastAsia="Times New Roman" w:cs="Arial"/>
          <w:color w:val="333333"/>
          <w:sz w:val="21"/>
          <w:szCs w:val="21"/>
        </w:rPr>
      </w:pPr>
      <w:r w:rsidRPr="0085276E">
        <w:rPr>
          <w:rFonts w:eastAsia="Times New Roman" w:cs="Arial"/>
          <w:color w:val="333333"/>
          <w:sz w:val="21"/>
          <w:szCs w:val="21"/>
        </w:rPr>
        <w:t>Available Package: Ceramic SOIC28</w:t>
      </w:r>
    </w:p>
    <w:p w:rsidR="0031093B" w:rsidRDefault="0031093B" w:rsidP="0085276E">
      <w:pPr>
        <w:pStyle w:val="ListParagraph"/>
        <w:rPr>
          <w:lang w:val="en-US"/>
        </w:rPr>
      </w:pPr>
    </w:p>
    <w:p w:rsidR="00CA4A99" w:rsidRDefault="00CA4A99" w:rsidP="001B5E83">
      <w:pPr>
        <w:rPr>
          <w:lang w:val="en-US"/>
        </w:rPr>
      </w:pPr>
    </w:p>
    <w:p w:rsidR="0031093B" w:rsidRDefault="0031093B" w:rsidP="001B5E83">
      <w:pPr>
        <w:rPr>
          <w:b/>
          <w:color w:val="1F497D" w:themeColor="text2"/>
          <w:sz w:val="32"/>
          <w:szCs w:val="32"/>
          <w:lang w:val="en-US"/>
        </w:rPr>
      </w:pPr>
    </w:p>
    <w:p w:rsidR="0031093B" w:rsidRDefault="0031093B" w:rsidP="001B5E83">
      <w:pPr>
        <w:rPr>
          <w:b/>
          <w:color w:val="1F497D" w:themeColor="text2"/>
          <w:sz w:val="32"/>
          <w:szCs w:val="32"/>
          <w:lang w:val="en-US"/>
        </w:rPr>
      </w:pPr>
    </w:p>
    <w:p w:rsidR="0085276E" w:rsidRDefault="0085276E" w:rsidP="001B5E83">
      <w:pPr>
        <w:rPr>
          <w:b/>
          <w:color w:val="1F497D" w:themeColor="text2"/>
          <w:sz w:val="32"/>
          <w:szCs w:val="32"/>
          <w:lang w:val="en-US"/>
        </w:rPr>
      </w:pPr>
    </w:p>
    <w:p w:rsidR="0085276E" w:rsidRDefault="0085276E" w:rsidP="001B5E83">
      <w:pPr>
        <w:rPr>
          <w:b/>
          <w:color w:val="1F497D" w:themeColor="text2"/>
          <w:sz w:val="32"/>
          <w:szCs w:val="32"/>
          <w:lang w:val="en-US"/>
        </w:rPr>
      </w:pPr>
    </w:p>
    <w:p w:rsidR="0085276E" w:rsidRDefault="0085276E" w:rsidP="001B5E83">
      <w:pPr>
        <w:rPr>
          <w:b/>
          <w:color w:val="1F497D" w:themeColor="text2"/>
          <w:sz w:val="32"/>
          <w:szCs w:val="32"/>
          <w:lang w:val="en-US"/>
        </w:rPr>
      </w:pPr>
    </w:p>
    <w:p w:rsidR="0031093B" w:rsidRDefault="0031093B" w:rsidP="001B5E83">
      <w:pPr>
        <w:rPr>
          <w:b/>
          <w:color w:val="1F497D" w:themeColor="text2"/>
          <w:sz w:val="32"/>
          <w:szCs w:val="32"/>
          <w:lang w:val="en-US"/>
        </w:rPr>
      </w:pPr>
      <w:r w:rsidRPr="0031093B">
        <w:rPr>
          <w:b/>
          <w:color w:val="1F497D" w:themeColor="text2"/>
          <w:sz w:val="32"/>
          <w:szCs w:val="32"/>
          <w:lang w:val="en-US"/>
        </w:rPr>
        <w:t>DESCRIPTION</w:t>
      </w:r>
    </w:p>
    <w:p w:rsidR="0031093B" w:rsidRPr="0031093B" w:rsidRDefault="0031093B" w:rsidP="001B5E83">
      <w:pPr>
        <w:rPr>
          <w:b/>
          <w:color w:val="1F497D" w:themeColor="text2"/>
          <w:sz w:val="32"/>
          <w:szCs w:val="32"/>
          <w:lang w:val="en-US"/>
        </w:rPr>
      </w:pPr>
    </w:p>
    <w:p w:rsidR="00EF6CAD" w:rsidRDefault="0031093B" w:rsidP="0085276E">
      <w:pPr>
        <w:rPr>
          <w:shd w:val="clear" w:color="auto" w:fill="FFFFFF"/>
        </w:rPr>
      </w:pPr>
      <w:r w:rsidRPr="0085276E">
        <w:t xml:space="preserve"> </w:t>
      </w:r>
      <w:r w:rsidR="0085276E" w:rsidRPr="0085276E">
        <w:rPr>
          <w:shd w:val="clear" w:color="auto" w:fill="FFFFFF"/>
        </w:rPr>
        <w:t xml:space="preserve">CHT-ATLAS is a high-temperature, high reliability power transistor driver integrated circuit specifically designed to drive </w:t>
      </w:r>
      <w:proofErr w:type="spellStart"/>
      <w:r w:rsidR="0085276E" w:rsidRPr="0085276E">
        <w:rPr>
          <w:shd w:val="clear" w:color="auto" w:fill="FFFFFF"/>
        </w:rPr>
        <w:t>widebandgap</w:t>
      </w:r>
      <w:proofErr w:type="spellEnd"/>
      <w:r w:rsidR="0085276E" w:rsidRPr="0085276E">
        <w:rPr>
          <w:shd w:val="clear" w:color="auto" w:fill="FFFFFF"/>
        </w:rPr>
        <w:t xml:space="preserve"> power transistors, in particular Gallium Nitride (</w:t>
      </w:r>
      <w:proofErr w:type="spellStart"/>
      <w:r w:rsidR="0085276E" w:rsidRPr="0085276E">
        <w:rPr>
          <w:shd w:val="clear" w:color="auto" w:fill="FFFFFF"/>
        </w:rPr>
        <w:t>GaN</w:t>
      </w:r>
      <w:proofErr w:type="spellEnd"/>
      <w:r w:rsidR="0085276E" w:rsidRPr="0085276E">
        <w:rPr>
          <w:shd w:val="clear" w:color="auto" w:fill="FFFFFF"/>
        </w:rPr>
        <w:t>) and Silicon Carbide (</w:t>
      </w:r>
      <w:proofErr w:type="spellStart"/>
      <w:r w:rsidR="0085276E" w:rsidRPr="0085276E">
        <w:rPr>
          <w:shd w:val="clear" w:color="auto" w:fill="FFFFFF"/>
        </w:rPr>
        <w:t>SiC</w:t>
      </w:r>
      <w:proofErr w:type="spellEnd"/>
      <w:r w:rsidR="0085276E" w:rsidRPr="0085276E">
        <w:rPr>
          <w:shd w:val="clear" w:color="auto" w:fill="FFFFFF"/>
        </w:rPr>
        <w:t>) devices including normally-On and normally-Off JFETs, MOSFETs and BJTs. It is also used with standard silicon MOSFETs and IGBTs in standard temperature applications (e.g. 125°C) where it brings an increase in reliability and lifetime by an order of magnitude compared to traditional solutions. The circuit features 2 independent push-pull channels capable of sourcing/sinking 2A each. When configured together to drive a single power switch, the combination of the 2 distinct channels allows driving of specific devices that require for instance a dynamic pulse of current in combination with a continuous current in order to be properly turned-on. The circuit includes a soft-shut-down capability that slowly shuts down the power transistor in case of fault</w:t>
      </w:r>
      <w:r w:rsidR="0085276E" w:rsidRPr="0085276E">
        <w:rPr>
          <w:shd w:val="clear" w:color="auto" w:fill="FFFFFF"/>
        </w:rPr>
        <w:t>.</w:t>
      </w:r>
    </w:p>
    <w:p w:rsidR="0085276E" w:rsidRDefault="0085276E" w:rsidP="0085276E">
      <w:pPr>
        <w:rPr>
          <w:shd w:val="clear" w:color="auto" w:fill="FFFFFF"/>
        </w:rPr>
      </w:pPr>
    </w:p>
    <w:p w:rsidR="0085276E" w:rsidRDefault="0085276E" w:rsidP="0085276E">
      <w:pPr>
        <w:rPr>
          <w:shd w:val="clear" w:color="auto" w:fill="FFFFFF"/>
        </w:rPr>
      </w:pPr>
    </w:p>
    <w:p w:rsidR="0085276E" w:rsidRDefault="0085276E" w:rsidP="0085276E">
      <w:pPr>
        <w:rPr>
          <w:shd w:val="clear" w:color="auto" w:fill="FFFFFF"/>
        </w:rPr>
      </w:pPr>
    </w:p>
    <w:p w:rsidR="0085276E" w:rsidRDefault="0085276E" w:rsidP="0085276E">
      <w:pPr>
        <w:rPr>
          <w:shd w:val="clear" w:color="auto" w:fill="FFFFFF"/>
        </w:rPr>
      </w:pPr>
    </w:p>
    <w:p w:rsidR="0085276E" w:rsidRDefault="0085276E" w:rsidP="0085276E">
      <w:pPr>
        <w:rPr>
          <w:shd w:val="clear" w:color="auto" w:fill="FFFFFF"/>
        </w:rPr>
      </w:pPr>
    </w:p>
    <w:p w:rsidR="0085276E" w:rsidRDefault="0085276E" w:rsidP="0085276E">
      <w:pPr>
        <w:rPr>
          <w:shd w:val="clear" w:color="auto" w:fill="FFFFFF"/>
        </w:rPr>
      </w:pPr>
    </w:p>
    <w:p w:rsidR="00D94BA6" w:rsidRDefault="00D94BA6" w:rsidP="0031093B">
      <w:pPr>
        <w:rPr>
          <w:shd w:val="clear" w:color="auto" w:fill="FFFFFF"/>
        </w:rPr>
      </w:pPr>
    </w:p>
    <w:p w:rsidR="00B52B75" w:rsidRDefault="00D94BA6" w:rsidP="00D94BA6">
      <w:pPr>
        <w:pStyle w:val="Caption"/>
      </w:pPr>
      <w:r>
        <w:lastRenderedPageBreak/>
        <w:t>Functional  bloch diagram</w:t>
      </w:r>
    </w:p>
    <w:p w:rsidR="00D94BA6" w:rsidRDefault="00D94BA6" w:rsidP="00D94BA6">
      <w:pPr>
        <w:rPr>
          <w:lang w:val="de-AT"/>
        </w:rPr>
      </w:pPr>
    </w:p>
    <w:p w:rsidR="00D94BA6" w:rsidRPr="00D94BA6" w:rsidRDefault="00D94BA6" w:rsidP="00D94BA6">
      <w:pPr>
        <w:rPr>
          <w:lang w:val="de-AT"/>
        </w:rPr>
      </w:pPr>
    </w:p>
    <w:p w:rsidR="00D94BA6" w:rsidRPr="00D94BA6" w:rsidRDefault="00D94BA6" w:rsidP="00D94BA6">
      <w:pPr>
        <w:jc w:val="center"/>
        <w:rPr>
          <w:lang w:val="de-AT"/>
        </w:rPr>
      </w:pPr>
      <w:r>
        <w:rPr>
          <w:noProof/>
        </w:rPr>
        <w:drawing>
          <wp:inline distT="0" distB="0" distL="0" distR="0" wp14:anchorId="5A58B9E9" wp14:editId="18E1143C">
            <wp:extent cx="6267450" cy="6747843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tlas-BD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68491" cy="6748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2B75" w:rsidRDefault="00B52B75" w:rsidP="0031093B">
      <w:pPr>
        <w:rPr>
          <w:lang w:val="en-US"/>
        </w:rPr>
      </w:pPr>
    </w:p>
    <w:p w:rsidR="00D94BA6" w:rsidRDefault="00D94BA6" w:rsidP="0031093B">
      <w:pPr>
        <w:rPr>
          <w:lang w:val="en-US"/>
        </w:rPr>
      </w:pPr>
    </w:p>
    <w:p w:rsidR="00D94BA6" w:rsidRDefault="00D94BA6" w:rsidP="0031093B">
      <w:pPr>
        <w:rPr>
          <w:lang w:val="en-US"/>
        </w:rPr>
      </w:pPr>
    </w:p>
    <w:p w:rsidR="00D94BA6" w:rsidRDefault="00D94BA6" w:rsidP="0031093B">
      <w:pPr>
        <w:rPr>
          <w:lang w:val="en-US"/>
        </w:rPr>
      </w:pPr>
    </w:p>
    <w:p w:rsidR="00D94BA6" w:rsidRDefault="00D94BA6" w:rsidP="0031093B">
      <w:pPr>
        <w:rPr>
          <w:lang w:val="en-US"/>
        </w:rPr>
      </w:pPr>
    </w:p>
    <w:p w:rsidR="00D438A5" w:rsidRDefault="00D438A5" w:rsidP="00B74DA7">
      <w:pPr>
        <w:pStyle w:val="Caption"/>
        <w:rPr>
          <w:b w:val="0"/>
          <w:bCs w:val="0"/>
          <w:color w:val="auto"/>
          <w:szCs w:val="24"/>
          <w:lang w:val="en-US"/>
        </w:rPr>
      </w:pPr>
    </w:p>
    <w:p w:rsidR="004C1850" w:rsidRDefault="00B52B75" w:rsidP="00B74DA7">
      <w:pPr>
        <w:pStyle w:val="Caption"/>
      </w:pPr>
      <w:r>
        <w:lastRenderedPageBreak/>
        <w:t>Schematic</w:t>
      </w:r>
    </w:p>
    <w:p w:rsidR="00D94BA6" w:rsidRDefault="00D438A5" w:rsidP="00D94BA6">
      <w:pPr>
        <w:rPr>
          <w:lang w:val="de-AT"/>
        </w:rPr>
      </w:pPr>
      <w:r>
        <w:rPr>
          <w:noProof/>
        </w:rPr>
        <w:drawing>
          <wp:inline distT="0" distB="0" distL="0" distR="0" wp14:anchorId="0DD20D8E" wp14:editId="4E5EA633">
            <wp:extent cx="6153150" cy="3810691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age1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67029" cy="381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38A5" w:rsidRDefault="00D438A5" w:rsidP="00D94BA6">
      <w:pPr>
        <w:rPr>
          <w:lang w:val="de-AT"/>
        </w:rPr>
      </w:pPr>
      <w:r>
        <w:rPr>
          <w:noProof/>
        </w:rPr>
        <w:drawing>
          <wp:inline distT="0" distB="0" distL="0" distR="0" wp14:anchorId="201AD369" wp14:editId="402D37AA">
            <wp:extent cx="6153150" cy="378142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age2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7283" cy="378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38A5" w:rsidRPr="00D94BA6" w:rsidRDefault="00D438A5" w:rsidP="00D94BA6">
      <w:pPr>
        <w:rPr>
          <w:lang w:val="de-AT"/>
        </w:rPr>
      </w:pPr>
    </w:p>
    <w:p w:rsidR="004C1850" w:rsidRDefault="004C1850" w:rsidP="004C1850">
      <w:pPr>
        <w:rPr>
          <w:lang w:val="en-US"/>
        </w:rPr>
      </w:pPr>
    </w:p>
    <w:p w:rsidR="00A26978" w:rsidRDefault="00A26978" w:rsidP="004C1850">
      <w:pPr>
        <w:rPr>
          <w:lang w:val="en-US"/>
        </w:rPr>
      </w:pPr>
    </w:p>
    <w:p w:rsidR="00A26978" w:rsidRDefault="006D0BBA" w:rsidP="006D0BBA">
      <w:pPr>
        <w:pStyle w:val="Caption"/>
      </w:pPr>
      <w:r>
        <w:lastRenderedPageBreak/>
        <w:t>PCBs</w:t>
      </w:r>
    </w:p>
    <w:p w:rsidR="006D0BBA" w:rsidRPr="006D0BBA" w:rsidRDefault="006D0BBA" w:rsidP="006D0BBA">
      <w:pPr>
        <w:rPr>
          <w:lang w:val="de-AT"/>
        </w:rPr>
      </w:pPr>
      <w:r>
        <w:rPr>
          <w:noProof/>
        </w:rPr>
        <w:drawing>
          <wp:inline distT="0" distB="0" distL="0" distR="0">
            <wp:extent cx="5756910" cy="4318000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4643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431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6978" w:rsidRDefault="00A26978" w:rsidP="004C1850">
      <w:pPr>
        <w:rPr>
          <w:lang w:val="en-US"/>
        </w:rPr>
      </w:pPr>
    </w:p>
    <w:bookmarkEnd w:id="0"/>
    <w:p w:rsidR="00A26978" w:rsidRDefault="00A26978" w:rsidP="00A26978">
      <w:pPr>
        <w:rPr>
          <w:lang w:val="en-US"/>
        </w:rPr>
      </w:pPr>
    </w:p>
    <w:p w:rsidR="00A26978" w:rsidRDefault="00A26978" w:rsidP="00A26978">
      <w:pPr>
        <w:rPr>
          <w:lang w:val="en-US"/>
        </w:rPr>
      </w:pPr>
    </w:p>
    <w:p w:rsidR="00A26978" w:rsidRDefault="00A26978" w:rsidP="00A26978">
      <w:pPr>
        <w:rPr>
          <w:lang w:val="en-US"/>
        </w:rPr>
      </w:pPr>
    </w:p>
    <w:p w:rsidR="00A26978" w:rsidRDefault="006D0BBA" w:rsidP="00A26978">
      <w:pPr>
        <w:rPr>
          <w:lang w:val="en-US"/>
        </w:rPr>
      </w:pPr>
      <w:r>
        <w:rPr>
          <w:lang w:val="en-US"/>
        </w:rPr>
        <w:t>S</w:t>
      </w:r>
      <w:r w:rsidR="00C21545">
        <w:rPr>
          <w:lang w:val="en-US"/>
        </w:rPr>
        <w:t>N7400 inverted Schmitt-Trigger device is only for test build only to use single ended function generator on functional tests.</w:t>
      </w:r>
    </w:p>
    <w:p w:rsidR="00C21545" w:rsidRDefault="00C21545" w:rsidP="00A26978">
      <w:pPr>
        <w:rPr>
          <w:lang w:val="en-US"/>
        </w:rPr>
      </w:pPr>
      <w:r>
        <w:rPr>
          <w:lang w:val="en-US"/>
        </w:rPr>
        <w:t xml:space="preserve">Atlas device configured to use in bridge mode, test </w:t>
      </w:r>
      <w:proofErr w:type="spellStart"/>
      <w:r>
        <w:rPr>
          <w:lang w:val="en-US"/>
        </w:rPr>
        <w:t>Vpp</w:t>
      </w:r>
      <w:proofErr w:type="spellEnd"/>
      <w:r>
        <w:rPr>
          <w:lang w:val="en-US"/>
        </w:rPr>
        <w:t xml:space="preserve"> voltage is 20V, 5Vcc and 20Vpp grounds are shorted on GND connector.</w:t>
      </w:r>
    </w:p>
    <w:p w:rsidR="00C21545" w:rsidRDefault="00C21545" w:rsidP="00A26978">
      <w:pPr>
        <w:rPr>
          <w:lang w:val="en-US"/>
        </w:rPr>
      </w:pPr>
    </w:p>
    <w:p w:rsidR="00C21545" w:rsidRDefault="00C21545" w:rsidP="00A26978">
      <w:pPr>
        <w:rPr>
          <w:lang w:val="en-US"/>
        </w:rPr>
      </w:pPr>
    </w:p>
    <w:p w:rsidR="00C21545" w:rsidRDefault="00C21545" w:rsidP="00A26978">
      <w:pPr>
        <w:rPr>
          <w:lang w:val="en-US"/>
        </w:rPr>
      </w:pPr>
    </w:p>
    <w:p w:rsidR="00C21545" w:rsidRDefault="00C21545" w:rsidP="00A26978">
      <w:pPr>
        <w:rPr>
          <w:lang w:val="en-US"/>
        </w:rPr>
      </w:pPr>
    </w:p>
    <w:p w:rsidR="00C21545" w:rsidRDefault="00C21545" w:rsidP="00A26978">
      <w:pPr>
        <w:rPr>
          <w:lang w:val="en-US"/>
        </w:rPr>
      </w:pPr>
    </w:p>
    <w:p w:rsidR="00C21545" w:rsidRDefault="00945C4D" w:rsidP="00945C4D">
      <w:pPr>
        <w:pStyle w:val="Caption"/>
      </w:pPr>
      <w:r>
        <w:t>Color legend:</w:t>
      </w:r>
    </w:p>
    <w:p w:rsidR="00945C4D" w:rsidRPr="00020878" w:rsidRDefault="00020878" w:rsidP="00945C4D">
      <w:pPr>
        <w:rPr>
          <w:lang w:val="en-US"/>
        </w:rPr>
      </w:pPr>
      <w:r w:rsidRPr="00020878">
        <w:rPr>
          <w:lang w:val="en-US"/>
        </w:rPr>
        <w:t>Yellow</w:t>
      </w:r>
      <w:r w:rsidR="00151ED9">
        <w:rPr>
          <w:lang w:val="en-US"/>
        </w:rPr>
        <w:t xml:space="preserve"> (1)</w:t>
      </w:r>
      <w:r w:rsidRPr="00020878">
        <w:rPr>
          <w:lang w:val="en-US"/>
        </w:rPr>
        <w:t>: Positive output</w:t>
      </w:r>
    </w:p>
    <w:p w:rsidR="00020878" w:rsidRPr="00020878" w:rsidRDefault="00020878" w:rsidP="00945C4D">
      <w:pPr>
        <w:rPr>
          <w:lang w:val="en-US"/>
        </w:rPr>
      </w:pPr>
      <w:r w:rsidRPr="00020878">
        <w:rPr>
          <w:lang w:val="en-US"/>
        </w:rPr>
        <w:t>Cyan</w:t>
      </w:r>
      <w:r w:rsidR="00151ED9">
        <w:rPr>
          <w:lang w:val="en-US"/>
        </w:rPr>
        <w:t xml:space="preserve"> (2)</w:t>
      </w:r>
      <w:r w:rsidRPr="00020878">
        <w:rPr>
          <w:lang w:val="en-US"/>
        </w:rPr>
        <w:t>: Negative output</w:t>
      </w:r>
    </w:p>
    <w:p w:rsidR="00020878" w:rsidRDefault="00020878" w:rsidP="00945C4D">
      <w:pPr>
        <w:rPr>
          <w:lang w:val="en-US"/>
        </w:rPr>
      </w:pPr>
      <w:r>
        <w:rPr>
          <w:lang w:val="en-US"/>
        </w:rPr>
        <w:t>Blue</w:t>
      </w:r>
      <w:r w:rsidR="00151ED9">
        <w:rPr>
          <w:lang w:val="en-US"/>
        </w:rPr>
        <w:t xml:space="preserve"> (4)</w:t>
      </w:r>
      <w:r>
        <w:rPr>
          <w:lang w:val="en-US"/>
        </w:rPr>
        <w:t xml:space="preserve">: generator </w:t>
      </w:r>
    </w:p>
    <w:p w:rsidR="00020878" w:rsidRPr="00020878" w:rsidRDefault="00020878" w:rsidP="00945C4D">
      <w:pPr>
        <w:rPr>
          <w:lang w:val="en-US"/>
        </w:rPr>
      </w:pPr>
      <w:r>
        <w:rPr>
          <w:lang w:val="en-US"/>
        </w:rPr>
        <w:t>Purple</w:t>
      </w:r>
      <w:r w:rsidR="00151ED9">
        <w:rPr>
          <w:lang w:val="en-US"/>
        </w:rPr>
        <w:t xml:space="preserve"> (M)</w:t>
      </w:r>
      <w:bookmarkStart w:id="1" w:name="_GoBack"/>
      <w:bookmarkEnd w:id="1"/>
      <w:r>
        <w:rPr>
          <w:lang w:val="en-US"/>
        </w:rPr>
        <w:t>: math calculated differential output</w:t>
      </w:r>
    </w:p>
    <w:p w:rsidR="00C21545" w:rsidRDefault="00C21545" w:rsidP="00A26978">
      <w:pPr>
        <w:rPr>
          <w:lang w:val="en-US"/>
        </w:rPr>
      </w:pPr>
    </w:p>
    <w:p w:rsidR="00C21545" w:rsidRDefault="00C21545" w:rsidP="00A26978">
      <w:pPr>
        <w:rPr>
          <w:lang w:val="en-US"/>
        </w:rPr>
      </w:pPr>
    </w:p>
    <w:p w:rsidR="00945C4D" w:rsidRDefault="00945C4D" w:rsidP="00A26978">
      <w:pPr>
        <w:rPr>
          <w:lang w:val="en-US"/>
        </w:rPr>
      </w:pPr>
    </w:p>
    <w:p w:rsidR="00C21545" w:rsidRDefault="00C21545" w:rsidP="00A26978">
      <w:pPr>
        <w:rPr>
          <w:lang w:val="en-US"/>
        </w:rPr>
      </w:pPr>
    </w:p>
    <w:p w:rsidR="00C21545" w:rsidRDefault="00C21545" w:rsidP="00A26978">
      <w:pPr>
        <w:rPr>
          <w:lang w:val="en-US"/>
        </w:rPr>
      </w:pPr>
    </w:p>
    <w:p w:rsidR="00C21545" w:rsidRDefault="00C21545" w:rsidP="00C21545">
      <w:pPr>
        <w:pStyle w:val="Caption"/>
      </w:pPr>
      <w:r>
        <w:t>200kHz</w:t>
      </w:r>
    </w:p>
    <w:p w:rsidR="00C21545" w:rsidRPr="00C21545" w:rsidRDefault="00C21545" w:rsidP="00C21545">
      <w:pPr>
        <w:rPr>
          <w:lang w:val="de-AT"/>
        </w:rPr>
      </w:pPr>
      <w:r>
        <w:rPr>
          <w:noProof/>
        </w:rPr>
        <w:drawing>
          <wp:inline distT="0" distB="0" distL="0" distR="0">
            <wp:extent cx="5756910" cy="347154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Vcc_Transformer_200kHz-Math.bmp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47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0BBA" w:rsidRDefault="006D0BBA" w:rsidP="00A26978">
      <w:pPr>
        <w:rPr>
          <w:lang w:val="en-US"/>
        </w:rPr>
      </w:pPr>
    </w:p>
    <w:p w:rsidR="00C21545" w:rsidRDefault="00C21545" w:rsidP="00A26978">
      <w:pPr>
        <w:rPr>
          <w:lang w:val="en-US"/>
        </w:rPr>
      </w:pPr>
    </w:p>
    <w:p w:rsidR="00C21545" w:rsidRDefault="00C21545" w:rsidP="00C21545">
      <w:pPr>
        <w:pStyle w:val="Caption"/>
      </w:pPr>
      <w:r>
        <w:t>400kHz</w:t>
      </w:r>
    </w:p>
    <w:p w:rsidR="00C21545" w:rsidRDefault="00C21545" w:rsidP="00A26978">
      <w:pPr>
        <w:rPr>
          <w:lang w:val="en-US"/>
        </w:rPr>
      </w:pPr>
      <w:r>
        <w:rPr>
          <w:noProof/>
        </w:rPr>
        <w:drawing>
          <wp:inline distT="0" distB="0" distL="0" distR="0">
            <wp:extent cx="5756910" cy="347154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Vcc_Transformer_400kHz-Math.bmp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47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6978" w:rsidRDefault="00A26978" w:rsidP="00A26978">
      <w:pPr>
        <w:rPr>
          <w:lang w:val="en-US"/>
        </w:rPr>
      </w:pPr>
    </w:p>
    <w:p w:rsidR="00A26978" w:rsidRDefault="00A26978" w:rsidP="00A26978">
      <w:pPr>
        <w:rPr>
          <w:lang w:val="en-US"/>
        </w:rPr>
      </w:pPr>
    </w:p>
    <w:p w:rsidR="00C21545" w:rsidRDefault="00C21545" w:rsidP="00C21545">
      <w:pPr>
        <w:rPr>
          <w:lang w:val="en-US"/>
        </w:rPr>
      </w:pPr>
    </w:p>
    <w:p w:rsidR="00C21545" w:rsidRDefault="00C21545" w:rsidP="00C21545">
      <w:pPr>
        <w:pStyle w:val="Caption"/>
      </w:pPr>
      <w:r>
        <w:t>600kHz</w:t>
      </w:r>
    </w:p>
    <w:p w:rsidR="00C21545" w:rsidRDefault="00C21545" w:rsidP="00C21545">
      <w:pPr>
        <w:rPr>
          <w:lang w:val="de-AT"/>
        </w:rPr>
      </w:pPr>
      <w:r>
        <w:rPr>
          <w:noProof/>
        </w:rPr>
        <w:drawing>
          <wp:inline distT="0" distB="0" distL="0" distR="0">
            <wp:extent cx="5756910" cy="347154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Vcc_Transformer_600kHz-Math.bmp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47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5C4D" w:rsidRDefault="00945C4D" w:rsidP="00C21545">
      <w:pPr>
        <w:rPr>
          <w:lang w:val="de-AT"/>
        </w:rPr>
      </w:pPr>
    </w:p>
    <w:p w:rsidR="00945C4D" w:rsidRDefault="00945C4D" w:rsidP="00945C4D">
      <w:pPr>
        <w:pStyle w:val="Caption"/>
      </w:pPr>
      <w:r>
        <w:t>800kHz</w:t>
      </w:r>
    </w:p>
    <w:p w:rsidR="00945C4D" w:rsidRDefault="00945C4D" w:rsidP="00945C4D">
      <w:pPr>
        <w:rPr>
          <w:lang w:val="de-AT"/>
        </w:rPr>
      </w:pPr>
      <w:r>
        <w:rPr>
          <w:noProof/>
        </w:rPr>
        <w:drawing>
          <wp:inline distT="0" distB="0" distL="0" distR="0">
            <wp:extent cx="5756910" cy="347154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Vcc_Transformer_800kHz-Math.bmp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47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5C4D" w:rsidRDefault="00945C4D" w:rsidP="00945C4D">
      <w:pPr>
        <w:rPr>
          <w:lang w:val="de-AT"/>
        </w:rPr>
      </w:pPr>
    </w:p>
    <w:p w:rsidR="00945C4D" w:rsidRDefault="00945C4D" w:rsidP="00945C4D">
      <w:pPr>
        <w:rPr>
          <w:lang w:val="de-AT"/>
        </w:rPr>
      </w:pPr>
    </w:p>
    <w:p w:rsidR="00945C4D" w:rsidRDefault="00945C4D" w:rsidP="00945C4D">
      <w:pPr>
        <w:rPr>
          <w:lang w:val="de-AT"/>
        </w:rPr>
      </w:pPr>
    </w:p>
    <w:p w:rsidR="00945C4D" w:rsidRDefault="00945C4D" w:rsidP="00945C4D">
      <w:pPr>
        <w:rPr>
          <w:lang w:val="de-AT"/>
        </w:rPr>
      </w:pPr>
    </w:p>
    <w:p w:rsidR="00945C4D" w:rsidRDefault="00945C4D" w:rsidP="00945C4D">
      <w:pPr>
        <w:pStyle w:val="Caption"/>
      </w:pPr>
      <w:r>
        <w:t>1MHz</w:t>
      </w:r>
    </w:p>
    <w:p w:rsidR="00945C4D" w:rsidRDefault="00945C4D" w:rsidP="00945C4D">
      <w:pPr>
        <w:rPr>
          <w:lang w:val="de-AT"/>
        </w:rPr>
      </w:pPr>
      <w:r>
        <w:rPr>
          <w:noProof/>
        </w:rPr>
        <w:drawing>
          <wp:inline distT="0" distB="0" distL="0" distR="0">
            <wp:extent cx="5756910" cy="347154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Vcc_Transformer_1MHz-Math.bmp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47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5C4D" w:rsidRDefault="00945C4D" w:rsidP="00945C4D">
      <w:pPr>
        <w:rPr>
          <w:lang w:val="de-AT"/>
        </w:rPr>
      </w:pPr>
    </w:p>
    <w:p w:rsidR="00945C4D" w:rsidRDefault="00945C4D" w:rsidP="00945C4D">
      <w:pPr>
        <w:pStyle w:val="Caption"/>
      </w:pPr>
      <w:r>
        <w:t>1.2MHz</w:t>
      </w:r>
    </w:p>
    <w:p w:rsidR="00945C4D" w:rsidRPr="00945C4D" w:rsidRDefault="00945C4D" w:rsidP="00945C4D">
      <w:pPr>
        <w:rPr>
          <w:lang w:val="de-AT"/>
        </w:rPr>
      </w:pPr>
      <w:r>
        <w:rPr>
          <w:noProof/>
        </w:rPr>
        <w:drawing>
          <wp:inline distT="0" distB="0" distL="0" distR="0">
            <wp:extent cx="5756910" cy="347154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Vcc_Transformer_1_2MHz-Math.bmp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47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5C4D" w:rsidRDefault="00945C4D" w:rsidP="00A26978">
      <w:pPr>
        <w:rPr>
          <w:b/>
          <w:color w:val="4F81BD" w:themeColor="accent1"/>
          <w:sz w:val="40"/>
          <w:lang w:val="en-US"/>
        </w:rPr>
      </w:pPr>
    </w:p>
    <w:p w:rsidR="00945C4D" w:rsidRDefault="00945C4D" w:rsidP="00A26978">
      <w:pPr>
        <w:rPr>
          <w:b/>
          <w:color w:val="4F81BD" w:themeColor="accent1"/>
          <w:sz w:val="40"/>
          <w:lang w:val="en-US"/>
        </w:rPr>
      </w:pPr>
    </w:p>
    <w:p w:rsidR="00945C4D" w:rsidRDefault="00945C4D" w:rsidP="00945C4D">
      <w:pPr>
        <w:pStyle w:val="Caption"/>
      </w:pPr>
      <w:r>
        <w:t>1.4MHz</w:t>
      </w:r>
    </w:p>
    <w:p w:rsidR="00945C4D" w:rsidRDefault="00945C4D" w:rsidP="00945C4D">
      <w:pPr>
        <w:rPr>
          <w:lang w:val="de-AT"/>
        </w:rPr>
      </w:pPr>
      <w:r>
        <w:rPr>
          <w:noProof/>
        </w:rPr>
        <w:drawing>
          <wp:inline distT="0" distB="0" distL="0" distR="0">
            <wp:extent cx="5756910" cy="347154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Vcc_Transformer_1_4MHz-Math.bmp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47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5C4D" w:rsidRDefault="00945C4D" w:rsidP="00945C4D">
      <w:pPr>
        <w:rPr>
          <w:lang w:val="de-AT"/>
        </w:rPr>
      </w:pPr>
    </w:p>
    <w:p w:rsidR="00945C4D" w:rsidRDefault="00945C4D" w:rsidP="00945C4D">
      <w:pPr>
        <w:pStyle w:val="Caption"/>
      </w:pPr>
      <w:r>
        <w:t>1.6MHz</w:t>
      </w:r>
    </w:p>
    <w:p w:rsidR="00945C4D" w:rsidRPr="00945C4D" w:rsidRDefault="00945C4D" w:rsidP="00945C4D">
      <w:pPr>
        <w:rPr>
          <w:lang w:val="de-AT"/>
        </w:rPr>
      </w:pPr>
      <w:r>
        <w:rPr>
          <w:noProof/>
        </w:rPr>
        <w:drawing>
          <wp:inline distT="0" distB="0" distL="0" distR="0">
            <wp:extent cx="5756910" cy="347154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Vcc_Transformer_1_6MHz-Math.bmp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47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5C4D" w:rsidRDefault="00945C4D" w:rsidP="00945C4D">
      <w:pPr>
        <w:rPr>
          <w:lang w:val="de-AT"/>
        </w:rPr>
      </w:pPr>
    </w:p>
    <w:p w:rsidR="00945C4D" w:rsidRDefault="00945C4D" w:rsidP="00945C4D">
      <w:pPr>
        <w:rPr>
          <w:lang w:val="de-AT"/>
        </w:rPr>
      </w:pPr>
    </w:p>
    <w:p w:rsidR="00945C4D" w:rsidRDefault="00945C4D" w:rsidP="00945C4D">
      <w:pPr>
        <w:rPr>
          <w:lang w:val="de-AT"/>
        </w:rPr>
      </w:pPr>
    </w:p>
    <w:p w:rsidR="00945C4D" w:rsidRDefault="00945C4D" w:rsidP="00945C4D">
      <w:pPr>
        <w:rPr>
          <w:lang w:val="de-AT"/>
        </w:rPr>
      </w:pPr>
    </w:p>
    <w:p w:rsidR="00945C4D" w:rsidRDefault="00945C4D" w:rsidP="00945C4D">
      <w:pPr>
        <w:pStyle w:val="Caption"/>
      </w:pPr>
      <w:r>
        <w:t>1.8MHz</w:t>
      </w:r>
    </w:p>
    <w:p w:rsidR="00945C4D" w:rsidRDefault="00945C4D" w:rsidP="00945C4D">
      <w:pPr>
        <w:rPr>
          <w:lang w:val="de-AT"/>
        </w:rPr>
      </w:pPr>
      <w:r>
        <w:rPr>
          <w:noProof/>
        </w:rPr>
        <w:drawing>
          <wp:inline distT="0" distB="0" distL="0" distR="0">
            <wp:extent cx="5756910" cy="347154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Vcc_Transformer_1_8MHz-Math.bmp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47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5C4D" w:rsidRDefault="00945C4D" w:rsidP="00945C4D">
      <w:pPr>
        <w:rPr>
          <w:lang w:val="de-AT"/>
        </w:rPr>
      </w:pPr>
    </w:p>
    <w:p w:rsidR="00945C4D" w:rsidRDefault="00945C4D" w:rsidP="00945C4D">
      <w:pPr>
        <w:pStyle w:val="Caption"/>
      </w:pPr>
      <w:r>
        <w:t>2MHz</w:t>
      </w:r>
    </w:p>
    <w:p w:rsidR="00945C4D" w:rsidRDefault="00945C4D" w:rsidP="00945C4D">
      <w:pPr>
        <w:rPr>
          <w:lang w:val="de-AT"/>
        </w:rPr>
      </w:pPr>
      <w:r>
        <w:rPr>
          <w:noProof/>
        </w:rPr>
        <w:drawing>
          <wp:inline distT="0" distB="0" distL="0" distR="0">
            <wp:extent cx="5756910" cy="347154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Vcc_Transformer_2MHz-Math.bmp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47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5C4D" w:rsidRDefault="00945C4D" w:rsidP="00945C4D">
      <w:pPr>
        <w:rPr>
          <w:lang w:val="de-AT"/>
        </w:rPr>
      </w:pPr>
    </w:p>
    <w:p w:rsidR="00945C4D" w:rsidRDefault="00945C4D" w:rsidP="00945C4D">
      <w:pPr>
        <w:rPr>
          <w:lang w:val="de-AT"/>
        </w:rPr>
      </w:pPr>
    </w:p>
    <w:p w:rsidR="00945C4D" w:rsidRDefault="00945C4D" w:rsidP="00945C4D">
      <w:pPr>
        <w:rPr>
          <w:lang w:val="de-AT"/>
        </w:rPr>
      </w:pPr>
    </w:p>
    <w:p w:rsidR="00945C4D" w:rsidRDefault="00945C4D" w:rsidP="00945C4D">
      <w:pPr>
        <w:rPr>
          <w:lang w:val="de-AT"/>
        </w:rPr>
      </w:pPr>
    </w:p>
    <w:p w:rsidR="00945C4D" w:rsidRDefault="00945C4D" w:rsidP="00945C4D">
      <w:pPr>
        <w:pStyle w:val="Caption"/>
      </w:pPr>
      <w:r>
        <w:t>3.5MHz</w:t>
      </w:r>
    </w:p>
    <w:p w:rsidR="00945C4D" w:rsidRDefault="00945C4D" w:rsidP="00945C4D">
      <w:pPr>
        <w:rPr>
          <w:lang w:val="de-AT"/>
        </w:rPr>
      </w:pPr>
      <w:r>
        <w:rPr>
          <w:noProof/>
        </w:rPr>
        <w:drawing>
          <wp:inline distT="0" distB="0" distL="0" distR="0">
            <wp:extent cx="5756910" cy="347154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Vcc-3_5MHz-Math.bmp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47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5C4D" w:rsidRDefault="00945C4D" w:rsidP="00945C4D">
      <w:pPr>
        <w:rPr>
          <w:lang w:val="de-AT"/>
        </w:rPr>
      </w:pPr>
    </w:p>
    <w:p w:rsidR="00945C4D" w:rsidRPr="00945C4D" w:rsidRDefault="00945C4D" w:rsidP="00945C4D">
      <w:pPr>
        <w:rPr>
          <w:lang w:val="de-AT"/>
        </w:rPr>
      </w:pPr>
    </w:p>
    <w:p w:rsidR="00725E0F" w:rsidRDefault="00725E0F" w:rsidP="00A26978">
      <w:pPr>
        <w:rPr>
          <w:b/>
          <w:color w:val="4F81BD" w:themeColor="accent1"/>
          <w:sz w:val="40"/>
          <w:lang w:val="en-US"/>
        </w:rPr>
      </w:pPr>
      <w:r w:rsidRPr="00725E0F">
        <w:rPr>
          <w:b/>
          <w:color w:val="4F81BD" w:themeColor="accent1"/>
          <w:sz w:val="40"/>
          <w:lang w:val="en-US"/>
        </w:rPr>
        <w:t>Summary</w:t>
      </w:r>
    </w:p>
    <w:p w:rsidR="00945C4D" w:rsidRDefault="00945C4D" w:rsidP="00945C4D">
      <w:pPr>
        <w:rPr>
          <w:lang w:val="en-US"/>
        </w:rPr>
      </w:pPr>
      <w:r>
        <w:rPr>
          <w:lang w:val="en-US"/>
        </w:rPr>
        <w:t>Atlas device works very well and in first tests works stable as well</w:t>
      </w:r>
    </w:p>
    <w:p w:rsidR="00945C4D" w:rsidRPr="00A26978" w:rsidRDefault="00945C4D" w:rsidP="00A26978">
      <w:pPr>
        <w:rPr>
          <w:lang w:val="en-US"/>
        </w:rPr>
      </w:pPr>
    </w:p>
    <w:p w:rsidR="00725E0F" w:rsidRDefault="00725E0F" w:rsidP="00725E0F">
      <w:pPr>
        <w:jc w:val="both"/>
        <w:rPr>
          <w:lang w:val="en-US"/>
        </w:rPr>
      </w:pPr>
    </w:p>
    <w:p w:rsidR="00783961" w:rsidRDefault="00783961" w:rsidP="00A26978">
      <w:pPr>
        <w:jc w:val="both"/>
        <w:rPr>
          <w:lang w:val="en-US"/>
        </w:rPr>
      </w:pPr>
    </w:p>
    <w:sectPr w:rsidR="00783961" w:rsidSect="0003567F">
      <w:headerReference w:type="default" r:id="rId24"/>
      <w:footerReference w:type="default" r:id="rId25"/>
      <w:headerReference w:type="first" r:id="rId26"/>
      <w:footerReference w:type="first" r:id="rId27"/>
      <w:pgSz w:w="11900" w:h="16840"/>
      <w:pgMar w:top="1950" w:right="1417" w:bottom="1702" w:left="1417" w:header="708" w:footer="1422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1A1B60" w:rsidRDefault="001A1B60" w:rsidP="00D43E40">
      <w:r>
        <w:separator/>
      </w:r>
    </w:p>
  </w:endnote>
  <w:endnote w:type="continuationSeparator" w:id="0">
    <w:p w:rsidR="001A1B60" w:rsidRDefault="001A1B60" w:rsidP="00D43E4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0000012" w:usb3="00000000" w:csb0="000200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C15B1" w:rsidRDefault="004C15B1">
    <w:pPr>
      <w:pStyle w:val="Footer"/>
    </w:pPr>
    <w:r>
      <w:rPr>
        <w:noProof/>
        <w:color w:val="808080"/>
        <w:sz w:val="12"/>
        <w:szCs w:val="20"/>
      </w:rPr>
      <mc:AlternateContent>
        <mc:Choice Requires="wps">
          <w:drawing>
            <wp:anchor distT="0" distB="0" distL="114300" distR="114300" simplePos="0" relativeHeight="251668480" behindDoc="0" locked="0" layoutInCell="1" allowOverlap="1" wp14:anchorId="77B24287" wp14:editId="0CAF1A80">
              <wp:simplePos x="0" y="0"/>
              <wp:positionH relativeFrom="column">
                <wp:posOffset>5550195</wp:posOffset>
              </wp:positionH>
              <wp:positionV relativeFrom="paragraph">
                <wp:posOffset>-59690</wp:posOffset>
              </wp:positionV>
              <wp:extent cx="394970" cy="342900"/>
              <wp:effectExtent l="0" t="0" r="0" b="0"/>
              <wp:wrapNone/>
              <wp:docPr id="1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94970" cy="3429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4C15B1" w:rsidRPr="00737A0A" w:rsidRDefault="004C15B1" w:rsidP="00737A0A">
                          <w:pPr>
                            <w:pStyle w:val="Footer"/>
                            <w:jc w:val="right"/>
                            <w:rPr>
                              <w:rStyle w:val="PageNumber"/>
                              <w:sz w:val="16"/>
                              <w:szCs w:val="16"/>
                            </w:rPr>
                          </w:pPr>
                          <w:r w:rsidRPr="00737A0A">
                            <w:rPr>
                              <w:rStyle w:val="PageNumber"/>
                              <w:rFonts w:cs="Arial"/>
                              <w:i/>
                              <w:color w:val="000000"/>
                              <w:sz w:val="16"/>
                              <w:szCs w:val="16"/>
                            </w:rPr>
                            <w:fldChar w:fldCharType="begin"/>
                          </w:r>
                          <w:r w:rsidRPr="00737A0A">
                            <w:rPr>
                              <w:rStyle w:val="PageNumber"/>
                              <w:rFonts w:cs="Arial"/>
                              <w:i/>
                              <w:color w:val="000000"/>
                              <w:sz w:val="16"/>
                              <w:szCs w:val="16"/>
                            </w:rPr>
                            <w:instrText xml:space="preserve"> PAGE </w:instrText>
                          </w:r>
                          <w:r w:rsidRPr="00737A0A">
                            <w:rPr>
                              <w:rStyle w:val="PageNumber"/>
                              <w:rFonts w:cs="Arial"/>
                              <w:i/>
                              <w:color w:val="000000"/>
                              <w:sz w:val="16"/>
                              <w:szCs w:val="16"/>
                            </w:rPr>
                            <w:fldChar w:fldCharType="separate"/>
                          </w:r>
                          <w:r w:rsidR="00151ED9">
                            <w:rPr>
                              <w:rStyle w:val="PageNumber"/>
                              <w:rFonts w:cs="Arial"/>
                              <w:i/>
                              <w:noProof/>
                              <w:color w:val="000000"/>
                              <w:sz w:val="16"/>
                              <w:szCs w:val="16"/>
                            </w:rPr>
                            <w:t>5</w:t>
                          </w:r>
                          <w:r w:rsidRPr="00737A0A">
                            <w:rPr>
                              <w:rStyle w:val="PageNumber"/>
                              <w:rFonts w:cs="Arial"/>
                              <w:i/>
                              <w:color w:val="000000"/>
                              <w:sz w:val="16"/>
                              <w:szCs w:val="16"/>
                            </w:rPr>
                            <w:fldChar w:fldCharType="end"/>
                          </w:r>
                        </w:p>
                        <w:p w:rsidR="004C15B1" w:rsidRPr="00737A0A" w:rsidRDefault="004C15B1" w:rsidP="00737A0A">
                          <w:pPr>
                            <w:rPr>
                              <w:rFonts w:cs="Arial"/>
                              <w:sz w:val="16"/>
                              <w:szCs w:val="16"/>
                            </w:rPr>
                          </w:pPr>
                        </w:p>
                      </w:txbxContent>
                    </wps:txbx>
                    <wps:bodyPr rot="0" vert="horz" wrap="square" lIns="91440" tIns="91440" rIns="91440" bIns="9144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_x0000_s1027" type="#_x0000_t202" style="position:absolute;margin-left:437pt;margin-top:-4.7pt;width:31.1pt;height:27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" filled="f" stroked="f">
              <v:textbox inset=",7.2pt,,7.2pt">
                <w:txbxContent>
                  <w:p w:rsidR="004C15B1" w:rsidRPr="00737A0A" w:rsidRDefault="004C15B1" w:rsidP="00737A0A">
                    <w:pPr>
                      <w:pStyle w:val="Footer"/>
                      <w:jc w:val="right"/>
                      <w:rPr>
                        <w:rStyle w:val="PageNumber"/>
                        <w:sz w:val="16"/>
                        <w:szCs w:val="16"/>
                      </w:rPr>
                    </w:pPr>
                    <w:r w:rsidRPr="00737A0A">
                      <w:rPr>
                        <w:rStyle w:val="PageNumber"/>
                        <w:rFonts w:cs="Arial"/>
                        <w:i/>
                        <w:color w:val="000000"/>
                        <w:sz w:val="16"/>
                        <w:szCs w:val="16"/>
                      </w:rPr>
                      <w:fldChar w:fldCharType="begin"/>
                    </w:r>
                    <w:r w:rsidRPr="00737A0A">
                      <w:rPr>
                        <w:rStyle w:val="PageNumber"/>
                        <w:rFonts w:cs="Arial"/>
                        <w:i/>
                        <w:color w:val="000000"/>
                        <w:sz w:val="16"/>
                        <w:szCs w:val="16"/>
                      </w:rPr>
                      <w:instrText xml:space="preserve"> PAGE </w:instrText>
                    </w:r>
                    <w:r w:rsidRPr="00737A0A">
                      <w:rPr>
                        <w:rStyle w:val="PageNumber"/>
                        <w:rFonts w:cs="Arial"/>
                        <w:i/>
                        <w:color w:val="000000"/>
                        <w:sz w:val="16"/>
                        <w:szCs w:val="16"/>
                      </w:rPr>
                      <w:fldChar w:fldCharType="separate"/>
                    </w:r>
                    <w:r w:rsidR="00151ED9">
                      <w:rPr>
                        <w:rStyle w:val="PageNumber"/>
                        <w:rFonts w:cs="Arial"/>
                        <w:i/>
                        <w:noProof/>
                        <w:color w:val="000000"/>
                        <w:sz w:val="16"/>
                        <w:szCs w:val="16"/>
                      </w:rPr>
                      <w:t>5</w:t>
                    </w:r>
                    <w:r w:rsidRPr="00737A0A">
                      <w:rPr>
                        <w:rStyle w:val="PageNumber"/>
                        <w:rFonts w:cs="Arial"/>
                        <w:i/>
                        <w:color w:val="000000"/>
                        <w:sz w:val="16"/>
                        <w:szCs w:val="16"/>
                      </w:rPr>
                      <w:fldChar w:fldCharType="end"/>
                    </w:r>
                  </w:p>
                  <w:p w:rsidR="004C15B1" w:rsidRPr="00737A0A" w:rsidRDefault="004C15B1" w:rsidP="00737A0A">
                    <w:pPr>
                      <w:rPr>
                        <w:rFonts w:cs="Arial"/>
                        <w:sz w:val="16"/>
                        <w:szCs w:val="16"/>
                      </w:rPr>
                    </w:pPr>
                  </w:p>
                </w:txbxContent>
              </v:textbox>
            </v:shape>
          </w:pict>
        </mc:Fallback>
      </mc:AlternateContent>
    </w:r>
    <w:r>
      <w:rPr>
        <w:noProof/>
      </w:rPr>
      <w:drawing>
        <wp:anchor distT="0" distB="0" distL="114300" distR="114300" simplePos="0" relativeHeight="251659264" behindDoc="1" locked="0" layoutInCell="1" allowOverlap="1" wp14:anchorId="349851E1" wp14:editId="5289F31D">
          <wp:simplePos x="0" y="0"/>
          <wp:positionH relativeFrom="column">
            <wp:posOffset>4147820</wp:posOffset>
          </wp:positionH>
          <wp:positionV relativeFrom="paragraph">
            <wp:posOffset>-1308100</wp:posOffset>
          </wp:positionV>
          <wp:extent cx="2514600" cy="2336800"/>
          <wp:effectExtent l="0" t="0" r="0" b="6350"/>
          <wp:wrapNone/>
          <wp:docPr id="7" name="Bild 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tde_cd_pattern.pdf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2514600" cy="23368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noProof/>
      </w:rPr>
      <w:drawing>
        <wp:anchor distT="0" distB="0" distL="114300" distR="114300" simplePos="0" relativeHeight="251670528" behindDoc="1" locked="0" layoutInCell="1" allowOverlap="1" wp14:anchorId="1140793A" wp14:editId="717769CE">
          <wp:simplePos x="0" y="0"/>
          <wp:positionH relativeFrom="column">
            <wp:posOffset>-294042</wp:posOffset>
          </wp:positionH>
          <wp:positionV relativeFrom="paragraph">
            <wp:posOffset>118080</wp:posOffset>
          </wp:positionV>
          <wp:extent cx="254000" cy="901700"/>
          <wp:effectExtent l="0" t="0" r="0" b="0"/>
          <wp:wrapNone/>
          <wp:docPr id="6" name="Bild 6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tde_cd_line.pdf"/>
                  <pic:cNvPicPr/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254000" cy="9017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noProof/>
      </w:rPr>
      <mc:AlternateContent>
        <mc:Choice Requires="wps">
          <w:drawing>
            <wp:anchor distT="0" distB="0" distL="114300" distR="114300" simplePos="0" relativeHeight="251671552" behindDoc="0" locked="0" layoutInCell="1" allowOverlap="1" wp14:anchorId="0D22E579" wp14:editId="0EC9FA26">
              <wp:simplePos x="0" y="0"/>
              <wp:positionH relativeFrom="column">
                <wp:posOffset>-99060</wp:posOffset>
              </wp:positionH>
              <wp:positionV relativeFrom="paragraph">
                <wp:posOffset>135255</wp:posOffset>
              </wp:positionV>
              <wp:extent cx="3579495" cy="885190"/>
              <wp:effectExtent l="0" t="0" r="0" b="0"/>
              <wp:wrapNone/>
              <wp:docPr id="9" name="Textfeld 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3579495" cy="88519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C572A759-6A51-4108-AA02-DFA0A04FC94B}">
                          <ma14:wrappingTextBoxFlag xmlns:w15="http://schemas.microsoft.com/office/word/2012/wordml" xmlns:ma14="http://schemas.microsoft.com/office/mac/drawingml/2011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</a:ext>
                      </a:extLst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:rsidR="004C15B1" w:rsidRPr="00DF09C3" w:rsidRDefault="004C15B1" w:rsidP="00284922">
                          <w:pPr>
                            <w:rPr>
                              <w:b/>
                              <w:sz w:val="16"/>
                              <w:szCs w:val="16"/>
                              <w:lang w:val="en-US"/>
                            </w:rPr>
                          </w:pPr>
                          <w:r w:rsidRPr="00DF09C3">
                            <w:rPr>
                              <w:b/>
                              <w:sz w:val="16"/>
                              <w:szCs w:val="16"/>
                              <w:lang w:val="en-US"/>
                            </w:rPr>
                            <w:t xml:space="preserve">TDE </w:t>
                          </w:r>
                          <w:r>
                            <w:rPr>
                              <w:b/>
                              <w:sz w:val="16"/>
                              <w:szCs w:val="16"/>
                              <w:lang w:val="en-US"/>
                            </w:rPr>
                            <w:t>Equipment and Manufacturing GmbH – documentation protocol</w:t>
                          </w:r>
                        </w:p>
                        <w:p w:rsidR="004C15B1" w:rsidRPr="00DF09C3" w:rsidRDefault="004C15B1" w:rsidP="00284922">
                          <w:pPr>
                            <w:spacing w:line="240" w:lineRule="exact"/>
                            <w:rPr>
                              <w:sz w:val="14"/>
                              <w:szCs w:val="14"/>
                              <w:lang w:val="en-US"/>
                            </w:rPr>
                          </w:pPr>
                          <w:r w:rsidRPr="00DF09C3">
                            <w:rPr>
                              <w:sz w:val="14"/>
                              <w:szCs w:val="14"/>
                              <w:lang w:val="en-US"/>
                            </w:rPr>
                            <w:t>Copyright © All Rights Reserved</w:t>
                          </w:r>
                        </w:p>
                        <w:p w:rsidR="004C15B1" w:rsidRPr="00405DE5" w:rsidRDefault="004C15B1" w:rsidP="00284922">
                          <w:pPr>
                            <w:rPr>
                              <w:sz w:val="16"/>
                              <w:szCs w:val="16"/>
                              <w:lang w:val="en-US"/>
                            </w:rPr>
                          </w:pPr>
                          <w:r w:rsidRPr="00405DE5">
                            <w:rPr>
                              <w:sz w:val="14"/>
                              <w:szCs w:val="14"/>
                              <w:lang w:val="en-US"/>
                            </w:rPr>
                            <w:t>www.tde-group.com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shape id="Textfeld 9" o:spid="_x0000_s1028" type="#_x0000_t202" style="position:absolute;margin-left:-7.8pt;margin-top:10.65pt;width:281.85pt;height:69.7pt;z-index:2516715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" filled="f" stroked="f">
              <v:textbox>
                <w:txbxContent>
                  <w:p w:rsidR="004C15B1" w:rsidRPr="00DF09C3" w:rsidRDefault="004C15B1" w:rsidP="00284922">
                    <w:pPr>
                      <w:rPr>
                        <w:b/>
                        <w:sz w:val="16"/>
                        <w:szCs w:val="16"/>
                        <w:lang w:val="en-US"/>
                      </w:rPr>
                    </w:pPr>
                    <w:r w:rsidRPr="00DF09C3">
                      <w:rPr>
                        <w:b/>
                        <w:sz w:val="16"/>
                        <w:szCs w:val="16"/>
                        <w:lang w:val="en-US"/>
                      </w:rPr>
                      <w:t xml:space="preserve">TDE </w:t>
                    </w:r>
                    <w:r>
                      <w:rPr>
                        <w:b/>
                        <w:sz w:val="16"/>
                        <w:szCs w:val="16"/>
                        <w:lang w:val="en-US"/>
                      </w:rPr>
                      <w:t>Equipment and Manufacturing GmbH – documentation protocol</w:t>
                    </w:r>
                  </w:p>
                  <w:p w:rsidR="004C15B1" w:rsidRPr="00DF09C3" w:rsidRDefault="004C15B1" w:rsidP="00284922">
                    <w:pPr>
                      <w:spacing w:line="240" w:lineRule="exact"/>
                      <w:rPr>
                        <w:sz w:val="14"/>
                        <w:szCs w:val="14"/>
                        <w:lang w:val="en-US"/>
                      </w:rPr>
                    </w:pPr>
                    <w:r w:rsidRPr="00DF09C3">
                      <w:rPr>
                        <w:sz w:val="14"/>
                        <w:szCs w:val="14"/>
                        <w:lang w:val="en-US"/>
                      </w:rPr>
                      <w:t>Copyright © All Rights Reserved</w:t>
                    </w:r>
                  </w:p>
                  <w:p w:rsidR="004C15B1" w:rsidRPr="00405DE5" w:rsidRDefault="004C15B1" w:rsidP="00284922">
                    <w:pPr>
                      <w:rPr>
                        <w:sz w:val="16"/>
                        <w:szCs w:val="16"/>
                        <w:lang w:val="en-US"/>
                      </w:rPr>
                    </w:pPr>
                    <w:r w:rsidRPr="00405DE5">
                      <w:rPr>
                        <w:sz w:val="14"/>
                        <w:szCs w:val="14"/>
                        <w:lang w:val="en-US"/>
                      </w:rPr>
                      <w:t>www.tde-group.com</w:t>
                    </w:r>
                  </w:p>
                </w:txbxContent>
              </v:textbox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C15B1" w:rsidRDefault="004C15B1">
    <w:pPr>
      <w:pStyle w:val="Footer"/>
    </w:pPr>
    <w:r w:rsidRPr="00306366">
      <w:rPr>
        <w:noProof/>
      </w:rPr>
      <w:drawing>
        <wp:anchor distT="0" distB="0" distL="114300" distR="114300" simplePos="0" relativeHeight="251675648" behindDoc="1" locked="0" layoutInCell="1" allowOverlap="1" wp14:anchorId="59BFB297" wp14:editId="2A331FC0">
          <wp:simplePos x="0" y="0"/>
          <wp:positionH relativeFrom="column">
            <wp:posOffset>-95885</wp:posOffset>
          </wp:positionH>
          <wp:positionV relativeFrom="paragraph">
            <wp:posOffset>111583</wp:posOffset>
          </wp:positionV>
          <wp:extent cx="254000" cy="901700"/>
          <wp:effectExtent l="0" t="0" r="0" b="0"/>
          <wp:wrapNone/>
          <wp:docPr id="8" name="Bild 6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tde_cd_line.pdf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254000" cy="9017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306366">
      <w:rPr>
        <w:noProof/>
      </w:rPr>
      <mc:AlternateContent>
        <mc:Choice Requires="wps">
          <w:drawing>
            <wp:anchor distT="0" distB="0" distL="114300" distR="114300" simplePos="0" relativeHeight="251676672" behindDoc="0" locked="0" layoutInCell="1" allowOverlap="1" wp14:anchorId="0655DAE0" wp14:editId="26BA79DA">
              <wp:simplePos x="0" y="0"/>
              <wp:positionH relativeFrom="column">
                <wp:posOffset>84455</wp:posOffset>
              </wp:positionH>
              <wp:positionV relativeFrom="paragraph">
                <wp:posOffset>106045</wp:posOffset>
              </wp:positionV>
              <wp:extent cx="3795395" cy="922020"/>
              <wp:effectExtent l="0" t="0" r="0" b="0"/>
              <wp:wrapNone/>
              <wp:docPr id="4" name="Textfeld 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3795395" cy="92202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C572A759-6A51-4108-AA02-DFA0A04FC94B}">
                          <ma14:wrappingTextBoxFlag xmlns:w15="http://schemas.microsoft.com/office/word/2012/wordml" xmlns:ma14="http://schemas.microsoft.com/office/mac/drawingml/2011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</a:ext>
                      </a:extLst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:rsidR="004C15B1" w:rsidRPr="00DF09C3" w:rsidRDefault="004C15B1" w:rsidP="00306366">
                          <w:pPr>
                            <w:rPr>
                              <w:b/>
                              <w:sz w:val="16"/>
                              <w:szCs w:val="16"/>
                              <w:lang w:val="en-US"/>
                            </w:rPr>
                          </w:pPr>
                          <w:r w:rsidRPr="00DF09C3">
                            <w:rPr>
                              <w:b/>
                              <w:sz w:val="16"/>
                              <w:szCs w:val="16"/>
                              <w:lang w:val="en-US"/>
                            </w:rPr>
                            <w:t xml:space="preserve">TDE </w:t>
                          </w:r>
                          <w:r>
                            <w:rPr>
                              <w:b/>
                              <w:sz w:val="16"/>
                              <w:szCs w:val="16"/>
                              <w:lang w:val="en-US"/>
                            </w:rPr>
                            <w:t xml:space="preserve">Equipment and Manufacturing GmbH - </w:t>
                          </w:r>
                          <w:r w:rsidRPr="00DF09C3">
                            <w:rPr>
                              <w:b/>
                              <w:sz w:val="16"/>
                              <w:szCs w:val="16"/>
                              <w:lang w:val="en-US"/>
                            </w:rPr>
                            <w:t>Confidential Document</w:t>
                          </w:r>
                        </w:p>
                        <w:p w:rsidR="004C15B1" w:rsidRPr="00DF09C3" w:rsidRDefault="004C15B1" w:rsidP="00306366">
                          <w:pPr>
                            <w:spacing w:line="240" w:lineRule="exact"/>
                            <w:rPr>
                              <w:sz w:val="14"/>
                              <w:szCs w:val="14"/>
                              <w:lang w:val="en-US"/>
                            </w:rPr>
                          </w:pPr>
                          <w:r w:rsidRPr="00DF09C3">
                            <w:rPr>
                              <w:sz w:val="14"/>
                              <w:szCs w:val="14"/>
                              <w:lang w:val="en-US"/>
                            </w:rPr>
                            <w:t>Copyright © All Rights Reserved</w:t>
                          </w:r>
                        </w:p>
                        <w:p w:rsidR="004C15B1" w:rsidRPr="00405DE5" w:rsidRDefault="004C15B1" w:rsidP="00306366">
                          <w:pPr>
                            <w:rPr>
                              <w:sz w:val="16"/>
                              <w:szCs w:val="16"/>
                              <w:lang w:val="en-US"/>
                            </w:rPr>
                          </w:pPr>
                          <w:r w:rsidRPr="00405DE5">
                            <w:rPr>
                              <w:sz w:val="14"/>
                              <w:szCs w:val="14"/>
                              <w:lang w:val="en-US"/>
                            </w:rPr>
                            <w:t>www.tde-group.com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_x0000_s1029" type="#_x0000_t202" style="position:absolute;margin-left:6.65pt;margin-top:8.35pt;width:298.85pt;height:72.6pt;z-index:2516766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" filled="f" stroked="f">
              <v:textbox>
                <w:txbxContent>
                  <w:p w:rsidR="004C15B1" w:rsidRPr="00DF09C3" w:rsidRDefault="004C15B1" w:rsidP="00306366">
                    <w:pPr>
                      <w:rPr>
                        <w:b/>
                        <w:sz w:val="16"/>
                        <w:szCs w:val="16"/>
                        <w:lang w:val="en-US"/>
                      </w:rPr>
                    </w:pPr>
                    <w:r w:rsidRPr="00DF09C3">
                      <w:rPr>
                        <w:b/>
                        <w:sz w:val="16"/>
                        <w:szCs w:val="16"/>
                        <w:lang w:val="en-US"/>
                      </w:rPr>
                      <w:t xml:space="preserve">TDE </w:t>
                    </w:r>
                    <w:r>
                      <w:rPr>
                        <w:b/>
                        <w:sz w:val="16"/>
                        <w:szCs w:val="16"/>
                        <w:lang w:val="en-US"/>
                      </w:rPr>
                      <w:t xml:space="preserve">Equipment and Manufacturing GmbH - </w:t>
                    </w:r>
                    <w:r w:rsidRPr="00DF09C3">
                      <w:rPr>
                        <w:b/>
                        <w:sz w:val="16"/>
                        <w:szCs w:val="16"/>
                        <w:lang w:val="en-US"/>
                      </w:rPr>
                      <w:t>Confidential Document</w:t>
                    </w:r>
                  </w:p>
                  <w:p w:rsidR="004C15B1" w:rsidRPr="00DF09C3" w:rsidRDefault="004C15B1" w:rsidP="00306366">
                    <w:pPr>
                      <w:spacing w:line="240" w:lineRule="exact"/>
                      <w:rPr>
                        <w:sz w:val="14"/>
                        <w:szCs w:val="14"/>
                        <w:lang w:val="en-US"/>
                      </w:rPr>
                    </w:pPr>
                    <w:r w:rsidRPr="00DF09C3">
                      <w:rPr>
                        <w:sz w:val="14"/>
                        <w:szCs w:val="14"/>
                        <w:lang w:val="en-US"/>
                      </w:rPr>
                      <w:t>Copyright © All Rights Reserved</w:t>
                    </w:r>
                  </w:p>
                  <w:p w:rsidR="004C15B1" w:rsidRPr="00405DE5" w:rsidRDefault="004C15B1" w:rsidP="00306366">
                    <w:pPr>
                      <w:rPr>
                        <w:sz w:val="16"/>
                        <w:szCs w:val="16"/>
                        <w:lang w:val="en-US"/>
                      </w:rPr>
                    </w:pPr>
                    <w:r w:rsidRPr="00405DE5">
                      <w:rPr>
                        <w:sz w:val="14"/>
                        <w:szCs w:val="14"/>
                        <w:lang w:val="en-US"/>
                      </w:rPr>
                      <w:t>www.tde-group.com</w:t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1A1B60" w:rsidRDefault="001A1B60" w:rsidP="00D43E40">
      <w:r>
        <w:separator/>
      </w:r>
    </w:p>
  </w:footnote>
  <w:footnote w:type="continuationSeparator" w:id="0">
    <w:p w:rsidR="001A1B60" w:rsidRDefault="001A1B60" w:rsidP="00D43E40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C15B1" w:rsidRPr="00D43E40" w:rsidRDefault="004C15B1" w:rsidP="00125146">
    <w:pPr>
      <w:pStyle w:val="Header"/>
      <w:jc w:val="right"/>
    </w:pPr>
    <w:r>
      <w:rPr>
        <w:noProof/>
      </w:rPr>
      <w:drawing>
        <wp:inline distT="0" distB="0" distL="0" distR="0" wp14:anchorId="31C41D1C" wp14:editId="4B9D96E2">
          <wp:extent cx="2525752" cy="554685"/>
          <wp:effectExtent l="0" t="0" r="8255" b="0"/>
          <wp:docPr id="3" name="Picture 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E&amp;M Logo 10092015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2541947" cy="558242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C15B1" w:rsidRDefault="004C15B1">
    <w:pPr>
      <w:pStyle w:val="Header"/>
    </w:pPr>
    <w:r>
      <w:rPr>
        <w:noProof/>
      </w:rPr>
      <w:drawing>
        <wp:anchor distT="0" distB="0" distL="114300" distR="114300" simplePos="0" relativeHeight="251673600" behindDoc="1" locked="0" layoutInCell="1" allowOverlap="1" wp14:anchorId="758E3734" wp14:editId="6BE8B6F4">
          <wp:simplePos x="897890" y="452755"/>
          <wp:positionH relativeFrom="margin">
            <wp:align>center</wp:align>
          </wp:positionH>
          <wp:positionV relativeFrom="margin">
            <wp:align>center</wp:align>
          </wp:positionV>
          <wp:extent cx="7724775" cy="10927080"/>
          <wp:effectExtent l="0" t="0" r="9525" b="7620"/>
          <wp:wrapNone/>
          <wp:docPr id="2" name="Picture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Untitled-2-01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724775" cy="1092708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0276FE"/>
    <w:multiLevelType w:val="hybridMultilevel"/>
    <w:tmpl w:val="BA1C5510"/>
    <w:lvl w:ilvl="0" w:tplc="0C07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C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3B322F6"/>
    <w:multiLevelType w:val="hybridMultilevel"/>
    <w:tmpl w:val="005E6DFA"/>
    <w:lvl w:ilvl="0" w:tplc="0C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6B57A67"/>
    <w:multiLevelType w:val="hybridMultilevel"/>
    <w:tmpl w:val="47C26372"/>
    <w:lvl w:ilvl="0" w:tplc="0C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06D9630A"/>
    <w:multiLevelType w:val="multilevel"/>
    <w:tmpl w:val="643E1A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0C8443C3"/>
    <w:multiLevelType w:val="hybridMultilevel"/>
    <w:tmpl w:val="8D90743C"/>
    <w:lvl w:ilvl="0" w:tplc="0C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0DF9429F"/>
    <w:multiLevelType w:val="hybridMultilevel"/>
    <w:tmpl w:val="338CDB68"/>
    <w:lvl w:ilvl="0" w:tplc="0C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0EAD33BC"/>
    <w:multiLevelType w:val="hybridMultilevel"/>
    <w:tmpl w:val="CBB09CB8"/>
    <w:lvl w:ilvl="0" w:tplc="B144308C">
      <w:start w:val="400"/>
      <w:numFmt w:val="bullet"/>
      <w:lvlText w:val="-"/>
      <w:lvlJc w:val="left"/>
      <w:pPr>
        <w:ind w:left="720" w:hanging="360"/>
      </w:pPr>
      <w:rPr>
        <w:rFonts w:ascii="Arial" w:eastAsiaTheme="minorEastAsia" w:hAnsi="Arial" w:cs="Aria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19603D0C"/>
    <w:multiLevelType w:val="multilevel"/>
    <w:tmpl w:val="5284F5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1A1D733B"/>
    <w:multiLevelType w:val="multilevel"/>
    <w:tmpl w:val="F94C9128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9">
    <w:nsid w:val="1B165C12"/>
    <w:multiLevelType w:val="hybridMultilevel"/>
    <w:tmpl w:val="EA3EEBB8"/>
    <w:lvl w:ilvl="0" w:tplc="0C07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C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1D783269"/>
    <w:multiLevelType w:val="hybridMultilevel"/>
    <w:tmpl w:val="2EE21B2C"/>
    <w:lvl w:ilvl="0" w:tplc="0C07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C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1ECB77D7"/>
    <w:multiLevelType w:val="hybridMultilevel"/>
    <w:tmpl w:val="67582090"/>
    <w:lvl w:ilvl="0" w:tplc="0C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30A273F4"/>
    <w:multiLevelType w:val="multilevel"/>
    <w:tmpl w:val="0C07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3">
    <w:nsid w:val="343B7ACB"/>
    <w:multiLevelType w:val="hybridMultilevel"/>
    <w:tmpl w:val="07E2A2AC"/>
    <w:lvl w:ilvl="0" w:tplc="0C070001">
      <w:start w:val="1"/>
      <w:numFmt w:val="bullet"/>
      <w:lvlText w:val=""/>
      <w:lvlJc w:val="left"/>
      <w:pPr>
        <w:ind w:left="784" w:hanging="360"/>
      </w:pPr>
      <w:rPr>
        <w:rFonts w:ascii="Symbol" w:hAnsi="Symbol" w:hint="default"/>
      </w:rPr>
    </w:lvl>
    <w:lvl w:ilvl="1" w:tplc="0C070003" w:tentative="1">
      <w:start w:val="1"/>
      <w:numFmt w:val="bullet"/>
      <w:lvlText w:val="o"/>
      <w:lvlJc w:val="left"/>
      <w:pPr>
        <w:ind w:left="1504" w:hanging="360"/>
      </w:pPr>
      <w:rPr>
        <w:rFonts w:ascii="Courier New" w:hAnsi="Courier New" w:cs="Courier New" w:hint="default"/>
      </w:rPr>
    </w:lvl>
    <w:lvl w:ilvl="2" w:tplc="0C070005" w:tentative="1">
      <w:start w:val="1"/>
      <w:numFmt w:val="bullet"/>
      <w:lvlText w:val=""/>
      <w:lvlJc w:val="left"/>
      <w:pPr>
        <w:ind w:left="2224" w:hanging="360"/>
      </w:pPr>
      <w:rPr>
        <w:rFonts w:ascii="Wingdings" w:hAnsi="Wingdings" w:hint="default"/>
      </w:rPr>
    </w:lvl>
    <w:lvl w:ilvl="3" w:tplc="0C070001" w:tentative="1">
      <w:start w:val="1"/>
      <w:numFmt w:val="bullet"/>
      <w:lvlText w:val=""/>
      <w:lvlJc w:val="left"/>
      <w:pPr>
        <w:ind w:left="2944" w:hanging="360"/>
      </w:pPr>
      <w:rPr>
        <w:rFonts w:ascii="Symbol" w:hAnsi="Symbol" w:hint="default"/>
      </w:rPr>
    </w:lvl>
    <w:lvl w:ilvl="4" w:tplc="0C070003" w:tentative="1">
      <w:start w:val="1"/>
      <w:numFmt w:val="bullet"/>
      <w:lvlText w:val="o"/>
      <w:lvlJc w:val="left"/>
      <w:pPr>
        <w:ind w:left="3664" w:hanging="360"/>
      </w:pPr>
      <w:rPr>
        <w:rFonts w:ascii="Courier New" w:hAnsi="Courier New" w:cs="Courier New" w:hint="default"/>
      </w:rPr>
    </w:lvl>
    <w:lvl w:ilvl="5" w:tplc="0C070005" w:tentative="1">
      <w:start w:val="1"/>
      <w:numFmt w:val="bullet"/>
      <w:lvlText w:val=""/>
      <w:lvlJc w:val="left"/>
      <w:pPr>
        <w:ind w:left="4384" w:hanging="360"/>
      </w:pPr>
      <w:rPr>
        <w:rFonts w:ascii="Wingdings" w:hAnsi="Wingdings" w:hint="default"/>
      </w:rPr>
    </w:lvl>
    <w:lvl w:ilvl="6" w:tplc="0C070001" w:tentative="1">
      <w:start w:val="1"/>
      <w:numFmt w:val="bullet"/>
      <w:lvlText w:val=""/>
      <w:lvlJc w:val="left"/>
      <w:pPr>
        <w:ind w:left="5104" w:hanging="360"/>
      </w:pPr>
      <w:rPr>
        <w:rFonts w:ascii="Symbol" w:hAnsi="Symbol" w:hint="default"/>
      </w:rPr>
    </w:lvl>
    <w:lvl w:ilvl="7" w:tplc="0C070003" w:tentative="1">
      <w:start w:val="1"/>
      <w:numFmt w:val="bullet"/>
      <w:lvlText w:val="o"/>
      <w:lvlJc w:val="left"/>
      <w:pPr>
        <w:ind w:left="5824" w:hanging="360"/>
      </w:pPr>
      <w:rPr>
        <w:rFonts w:ascii="Courier New" w:hAnsi="Courier New" w:cs="Courier New" w:hint="default"/>
      </w:rPr>
    </w:lvl>
    <w:lvl w:ilvl="8" w:tplc="0C070005" w:tentative="1">
      <w:start w:val="1"/>
      <w:numFmt w:val="bullet"/>
      <w:lvlText w:val=""/>
      <w:lvlJc w:val="left"/>
      <w:pPr>
        <w:ind w:left="6544" w:hanging="360"/>
      </w:pPr>
      <w:rPr>
        <w:rFonts w:ascii="Wingdings" w:hAnsi="Wingdings" w:hint="default"/>
      </w:rPr>
    </w:lvl>
  </w:abstractNum>
  <w:abstractNum w:abstractNumId="14">
    <w:nsid w:val="37E51C02"/>
    <w:multiLevelType w:val="hybridMultilevel"/>
    <w:tmpl w:val="3BC42D9C"/>
    <w:lvl w:ilvl="0" w:tplc="0C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3C54120C"/>
    <w:multiLevelType w:val="multilevel"/>
    <w:tmpl w:val="2A462E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>
    <w:nsid w:val="4DBA1748"/>
    <w:multiLevelType w:val="hybridMultilevel"/>
    <w:tmpl w:val="AB520B2A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52280D5F"/>
    <w:multiLevelType w:val="hybridMultilevel"/>
    <w:tmpl w:val="420C1D04"/>
    <w:lvl w:ilvl="0" w:tplc="0C07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C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5AF779BC"/>
    <w:multiLevelType w:val="hybridMultilevel"/>
    <w:tmpl w:val="F60E09DA"/>
    <w:lvl w:ilvl="0" w:tplc="0C07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C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5D1B283F"/>
    <w:multiLevelType w:val="multilevel"/>
    <w:tmpl w:val="0C07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0">
    <w:nsid w:val="60A01510"/>
    <w:multiLevelType w:val="multilevel"/>
    <w:tmpl w:val="7EB0CE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>
    <w:nsid w:val="617936BF"/>
    <w:multiLevelType w:val="multilevel"/>
    <w:tmpl w:val="FB0A36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>
    <w:nsid w:val="65402685"/>
    <w:multiLevelType w:val="hybridMultilevel"/>
    <w:tmpl w:val="0358B910"/>
    <w:lvl w:ilvl="0" w:tplc="0C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>
    <w:nsid w:val="68664E0F"/>
    <w:multiLevelType w:val="multilevel"/>
    <w:tmpl w:val="50509626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4">
    <w:nsid w:val="6FA859F7"/>
    <w:multiLevelType w:val="hybridMultilevel"/>
    <w:tmpl w:val="901634D4"/>
    <w:lvl w:ilvl="0" w:tplc="0C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>
    <w:nsid w:val="6FE87907"/>
    <w:multiLevelType w:val="hybridMultilevel"/>
    <w:tmpl w:val="9ABE12B6"/>
    <w:lvl w:ilvl="0" w:tplc="0C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>
    <w:nsid w:val="707040EB"/>
    <w:multiLevelType w:val="hybridMultilevel"/>
    <w:tmpl w:val="F3E2AB8C"/>
    <w:lvl w:ilvl="0" w:tplc="0A36FDA2">
      <w:start w:val="400"/>
      <w:numFmt w:val="bullet"/>
      <w:lvlText w:val="-"/>
      <w:lvlJc w:val="left"/>
      <w:pPr>
        <w:ind w:left="720" w:hanging="360"/>
      </w:pPr>
      <w:rPr>
        <w:rFonts w:ascii="Arial" w:eastAsiaTheme="minorEastAsia" w:hAnsi="Arial" w:cs="Aria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>
    <w:nsid w:val="79BD2BFF"/>
    <w:multiLevelType w:val="multilevel"/>
    <w:tmpl w:val="0C07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27"/>
  </w:num>
  <w:num w:numId="2">
    <w:abstractNumId w:val="12"/>
  </w:num>
  <w:num w:numId="3">
    <w:abstractNumId w:val="19"/>
  </w:num>
  <w:num w:numId="4">
    <w:abstractNumId w:val="23"/>
  </w:num>
  <w:num w:numId="5">
    <w:abstractNumId w:val="8"/>
  </w:num>
  <w:num w:numId="6">
    <w:abstractNumId w:val="22"/>
  </w:num>
  <w:num w:numId="7">
    <w:abstractNumId w:val="6"/>
  </w:num>
  <w:num w:numId="8">
    <w:abstractNumId w:val="26"/>
  </w:num>
  <w:num w:numId="9">
    <w:abstractNumId w:val="24"/>
  </w:num>
  <w:num w:numId="10">
    <w:abstractNumId w:val="0"/>
  </w:num>
  <w:num w:numId="11">
    <w:abstractNumId w:val="4"/>
  </w:num>
  <w:num w:numId="12">
    <w:abstractNumId w:val="14"/>
  </w:num>
  <w:num w:numId="13">
    <w:abstractNumId w:val="13"/>
  </w:num>
  <w:num w:numId="14">
    <w:abstractNumId w:val="5"/>
  </w:num>
  <w:num w:numId="15">
    <w:abstractNumId w:val="2"/>
  </w:num>
  <w:num w:numId="16">
    <w:abstractNumId w:val="25"/>
  </w:num>
  <w:num w:numId="17">
    <w:abstractNumId w:val="11"/>
  </w:num>
  <w:num w:numId="18">
    <w:abstractNumId w:val="1"/>
  </w:num>
  <w:num w:numId="19">
    <w:abstractNumId w:val="9"/>
  </w:num>
  <w:num w:numId="20">
    <w:abstractNumId w:val="17"/>
  </w:num>
  <w:num w:numId="21">
    <w:abstractNumId w:val="10"/>
  </w:num>
  <w:num w:numId="22">
    <w:abstractNumId w:val="18"/>
  </w:num>
  <w:num w:numId="23">
    <w:abstractNumId w:val="16"/>
  </w:num>
  <w:num w:numId="24">
    <w:abstractNumId w:val="3"/>
  </w:num>
  <w:num w:numId="25">
    <w:abstractNumId w:val="15"/>
  </w:num>
  <w:num w:numId="26">
    <w:abstractNumId w:val="21"/>
  </w:num>
  <w:num w:numId="27">
    <w:abstractNumId w:val="7"/>
  </w:num>
  <w:num w:numId="28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attachedTemplate r:id="rId1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13155"/>
    <w:rsid w:val="00010910"/>
    <w:rsid w:val="00012704"/>
    <w:rsid w:val="000171AE"/>
    <w:rsid w:val="00020878"/>
    <w:rsid w:val="0003513B"/>
    <w:rsid w:val="0003567F"/>
    <w:rsid w:val="00042CA0"/>
    <w:rsid w:val="00047D5F"/>
    <w:rsid w:val="00052E24"/>
    <w:rsid w:val="00055B93"/>
    <w:rsid w:val="000749AE"/>
    <w:rsid w:val="00080D3E"/>
    <w:rsid w:val="000A0D29"/>
    <w:rsid w:val="000A3B15"/>
    <w:rsid w:val="000A6350"/>
    <w:rsid w:val="000F5D84"/>
    <w:rsid w:val="00103DE4"/>
    <w:rsid w:val="00113ED7"/>
    <w:rsid w:val="00120332"/>
    <w:rsid w:val="00125146"/>
    <w:rsid w:val="0014081D"/>
    <w:rsid w:val="00151ED9"/>
    <w:rsid w:val="0015601E"/>
    <w:rsid w:val="00156A7B"/>
    <w:rsid w:val="00157670"/>
    <w:rsid w:val="00170337"/>
    <w:rsid w:val="00171F5A"/>
    <w:rsid w:val="00175B01"/>
    <w:rsid w:val="0018760F"/>
    <w:rsid w:val="0019388C"/>
    <w:rsid w:val="001A1B60"/>
    <w:rsid w:val="001A25FD"/>
    <w:rsid w:val="001B5E83"/>
    <w:rsid w:val="001D0DE8"/>
    <w:rsid w:val="001D7CD9"/>
    <w:rsid w:val="001E5C40"/>
    <w:rsid w:val="001E6899"/>
    <w:rsid w:val="00201658"/>
    <w:rsid w:val="00202FD2"/>
    <w:rsid w:val="0021010A"/>
    <w:rsid w:val="00215C33"/>
    <w:rsid w:val="00216820"/>
    <w:rsid w:val="00222577"/>
    <w:rsid w:val="00241998"/>
    <w:rsid w:val="00263A23"/>
    <w:rsid w:val="00284922"/>
    <w:rsid w:val="00287E4C"/>
    <w:rsid w:val="00295B4A"/>
    <w:rsid w:val="00296BA6"/>
    <w:rsid w:val="002A1AEC"/>
    <w:rsid w:val="002B1561"/>
    <w:rsid w:val="002B527F"/>
    <w:rsid w:val="002C2B65"/>
    <w:rsid w:val="002D18D9"/>
    <w:rsid w:val="002E755F"/>
    <w:rsid w:val="002F2FB1"/>
    <w:rsid w:val="0030323F"/>
    <w:rsid w:val="00306366"/>
    <w:rsid w:val="00306556"/>
    <w:rsid w:val="0031093B"/>
    <w:rsid w:val="00315068"/>
    <w:rsid w:val="003364AD"/>
    <w:rsid w:val="00346668"/>
    <w:rsid w:val="0035663D"/>
    <w:rsid w:val="003571E6"/>
    <w:rsid w:val="00364A32"/>
    <w:rsid w:val="00370D50"/>
    <w:rsid w:val="00391D18"/>
    <w:rsid w:val="003B0DC5"/>
    <w:rsid w:val="003B3BE0"/>
    <w:rsid w:val="003C358D"/>
    <w:rsid w:val="003E50BF"/>
    <w:rsid w:val="003E5C16"/>
    <w:rsid w:val="003E798E"/>
    <w:rsid w:val="003F0289"/>
    <w:rsid w:val="003F4491"/>
    <w:rsid w:val="003F77FA"/>
    <w:rsid w:val="00405DE5"/>
    <w:rsid w:val="00411FF4"/>
    <w:rsid w:val="00440A4C"/>
    <w:rsid w:val="004526FB"/>
    <w:rsid w:val="00462EFC"/>
    <w:rsid w:val="00497FCB"/>
    <w:rsid w:val="004A5B9A"/>
    <w:rsid w:val="004C15B1"/>
    <w:rsid w:val="004C1850"/>
    <w:rsid w:val="004F7D0B"/>
    <w:rsid w:val="00513CE3"/>
    <w:rsid w:val="00524605"/>
    <w:rsid w:val="00532C9F"/>
    <w:rsid w:val="005478E3"/>
    <w:rsid w:val="00561227"/>
    <w:rsid w:val="00577A8D"/>
    <w:rsid w:val="0058489D"/>
    <w:rsid w:val="00592028"/>
    <w:rsid w:val="0059206D"/>
    <w:rsid w:val="005A1253"/>
    <w:rsid w:val="005B7214"/>
    <w:rsid w:val="005B790B"/>
    <w:rsid w:val="005D11B8"/>
    <w:rsid w:val="005E0B45"/>
    <w:rsid w:val="005E2C13"/>
    <w:rsid w:val="006073B5"/>
    <w:rsid w:val="00635AE2"/>
    <w:rsid w:val="00640EA3"/>
    <w:rsid w:val="00651CAE"/>
    <w:rsid w:val="00664F60"/>
    <w:rsid w:val="00680831"/>
    <w:rsid w:val="0068098F"/>
    <w:rsid w:val="0069080E"/>
    <w:rsid w:val="00690858"/>
    <w:rsid w:val="00692E86"/>
    <w:rsid w:val="006944B1"/>
    <w:rsid w:val="006A0950"/>
    <w:rsid w:val="006A357A"/>
    <w:rsid w:val="006A3F6F"/>
    <w:rsid w:val="006C4534"/>
    <w:rsid w:val="006D0BBA"/>
    <w:rsid w:val="006D65CE"/>
    <w:rsid w:val="006F26C1"/>
    <w:rsid w:val="00716956"/>
    <w:rsid w:val="00717808"/>
    <w:rsid w:val="00725E0F"/>
    <w:rsid w:val="00734EE3"/>
    <w:rsid w:val="00737A0A"/>
    <w:rsid w:val="00743721"/>
    <w:rsid w:val="00747D64"/>
    <w:rsid w:val="00762237"/>
    <w:rsid w:val="00775F3A"/>
    <w:rsid w:val="007809DA"/>
    <w:rsid w:val="00783961"/>
    <w:rsid w:val="007867F7"/>
    <w:rsid w:val="00792F8D"/>
    <w:rsid w:val="0079669B"/>
    <w:rsid w:val="007A4764"/>
    <w:rsid w:val="007C3CDB"/>
    <w:rsid w:val="007D3595"/>
    <w:rsid w:val="007D5B53"/>
    <w:rsid w:val="007E08BB"/>
    <w:rsid w:val="007E5335"/>
    <w:rsid w:val="008036CF"/>
    <w:rsid w:val="00806879"/>
    <w:rsid w:val="00815999"/>
    <w:rsid w:val="008215A1"/>
    <w:rsid w:val="00823389"/>
    <w:rsid w:val="00826930"/>
    <w:rsid w:val="008334CE"/>
    <w:rsid w:val="0085276E"/>
    <w:rsid w:val="00874525"/>
    <w:rsid w:val="0088405C"/>
    <w:rsid w:val="00892348"/>
    <w:rsid w:val="008A78C9"/>
    <w:rsid w:val="008B038B"/>
    <w:rsid w:val="008B770B"/>
    <w:rsid w:val="008D0A1A"/>
    <w:rsid w:val="008D5DC7"/>
    <w:rsid w:val="00904B54"/>
    <w:rsid w:val="00930FE0"/>
    <w:rsid w:val="00932385"/>
    <w:rsid w:val="00932584"/>
    <w:rsid w:val="0093520D"/>
    <w:rsid w:val="00937478"/>
    <w:rsid w:val="00941857"/>
    <w:rsid w:val="0094508E"/>
    <w:rsid w:val="00945C4D"/>
    <w:rsid w:val="00965624"/>
    <w:rsid w:val="009813F3"/>
    <w:rsid w:val="0099348E"/>
    <w:rsid w:val="009A2605"/>
    <w:rsid w:val="009A6F14"/>
    <w:rsid w:val="009B64C6"/>
    <w:rsid w:val="009C7518"/>
    <w:rsid w:val="009C7970"/>
    <w:rsid w:val="009E0516"/>
    <w:rsid w:val="009F6C34"/>
    <w:rsid w:val="00A119F9"/>
    <w:rsid w:val="00A16EA3"/>
    <w:rsid w:val="00A26978"/>
    <w:rsid w:val="00A41C05"/>
    <w:rsid w:val="00A46573"/>
    <w:rsid w:val="00A83E52"/>
    <w:rsid w:val="00A959C4"/>
    <w:rsid w:val="00AB1072"/>
    <w:rsid w:val="00AC6383"/>
    <w:rsid w:val="00AD3751"/>
    <w:rsid w:val="00AF2C92"/>
    <w:rsid w:val="00B0380F"/>
    <w:rsid w:val="00B10DE3"/>
    <w:rsid w:val="00B22979"/>
    <w:rsid w:val="00B301EC"/>
    <w:rsid w:val="00B322EC"/>
    <w:rsid w:val="00B41E3A"/>
    <w:rsid w:val="00B52B75"/>
    <w:rsid w:val="00B53087"/>
    <w:rsid w:val="00B6500F"/>
    <w:rsid w:val="00B74DA7"/>
    <w:rsid w:val="00B76723"/>
    <w:rsid w:val="00B77B37"/>
    <w:rsid w:val="00B80DBF"/>
    <w:rsid w:val="00B85DFD"/>
    <w:rsid w:val="00B877C4"/>
    <w:rsid w:val="00B91CB6"/>
    <w:rsid w:val="00B963A0"/>
    <w:rsid w:val="00BA64EF"/>
    <w:rsid w:val="00BA6576"/>
    <w:rsid w:val="00BC2AFE"/>
    <w:rsid w:val="00BC305D"/>
    <w:rsid w:val="00BC4369"/>
    <w:rsid w:val="00BD18A7"/>
    <w:rsid w:val="00BE403A"/>
    <w:rsid w:val="00C13BB4"/>
    <w:rsid w:val="00C1611A"/>
    <w:rsid w:val="00C21545"/>
    <w:rsid w:val="00C27F18"/>
    <w:rsid w:val="00C57CA4"/>
    <w:rsid w:val="00C63289"/>
    <w:rsid w:val="00C6789B"/>
    <w:rsid w:val="00C70AF3"/>
    <w:rsid w:val="00C72DCD"/>
    <w:rsid w:val="00C85F8F"/>
    <w:rsid w:val="00C94C11"/>
    <w:rsid w:val="00CA4A99"/>
    <w:rsid w:val="00CA6227"/>
    <w:rsid w:val="00CB1C19"/>
    <w:rsid w:val="00CD4BA9"/>
    <w:rsid w:val="00CE02B4"/>
    <w:rsid w:val="00CE32A0"/>
    <w:rsid w:val="00CF30E9"/>
    <w:rsid w:val="00CF31AC"/>
    <w:rsid w:val="00CF39AB"/>
    <w:rsid w:val="00D00EA4"/>
    <w:rsid w:val="00D00F61"/>
    <w:rsid w:val="00D12C4D"/>
    <w:rsid w:val="00D30D16"/>
    <w:rsid w:val="00D438A5"/>
    <w:rsid w:val="00D43E40"/>
    <w:rsid w:val="00D461AC"/>
    <w:rsid w:val="00D50887"/>
    <w:rsid w:val="00D53437"/>
    <w:rsid w:val="00D54177"/>
    <w:rsid w:val="00D5485E"/>
    <w:rsid w:val="00D71D66"/>
    <w:rsid w:val="00D86FFB"/>
    <w:rsid w:val="00D87C7D"/>
    <w:rsid w:val="00D94BA6"/>
    <w:rsid w:val="00DB586C"/>
    <w:rsid w:val="00DC489B"/>
    <w:rsid w:val="00DD5C6C"/>
    <w:rsid w:val="00DF6E13"/>
    <w:rsid w:val="00E03F6A"/>
    <w:rsid w:val="00E13155"/>
    <w:rsid w:val="00E134E4"/>
    <w:rsid w:val="00E14F2D"/>
    <w:rsid w:val="00E16F3D"/>
    <w:rsid w:val="00E23A68"/>
    <w:rsid w:val="00E301CD"/>
    <w:rsid w:val="00E3176E"/>
    <w:rsid w:val="00E35FAC"/>
    <w:rsid w:val="00E460F6"/>
    <w:rsid w:val="00E709B8"/>
    <w:rsid w:val="00E738AD"/>
    <w:rsid w:val="00E84AB1"/>
    <w:rsid w:val="00E91918"/>
    <w:rsid w:val="00EB0E72"/>
    <w:rsid w:val="00EB1C70"/>
    <w:rsid w:val="00EC379D"/>
    <w:rsid w:val="00EE45C5"/>
    <w:rsid w:val="00EE544F"/>
    <w:rsid w:val="00EF5C35"/>
    <w:rsid w:val="00EF6CAD"/>
    <w:rsid w:val="00EF705D"/>
    <w:rsid w:val="00EF7714"/>
    <w:rsid w:val="00F04E5F"/>
    <w:rsid w:val="00F06CC9"/>
    <w:rsid w:val="00F14FBF"/>
    <w:rsid w:val="00F31327"/>
    <w:rsid w:val="00F363A7"/>
    <w:rsid w:val="00F4548E"/>
    <w:rsid w:val="00F632FD"/>
    <w:rsid w:val="00F8717A"/>
    <w:rsid w:val="00FA2E0E"/>
    <w:rsid w:val="00FB07E1"/>
    <w:rsid w:val="00FC0000"/>
    <w:rsid w:val="00FC1869"/>
    <w:rsid w:val="00FC3780"/>
    <w:rsid w:val="00FF2B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,"/>
  <w:listSeparator w:val=";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de-DE" w:eastAsia="de-DE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0" w:qFormat="1"/>
    <w:lsdException w:name="page number" w:uiPriority="0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aliases w:val="TDE Normal"/>
    <w:qFormat/>
    <w:rsid w:val="009E0516"/>
    <w:rPr>
      <w:rFonts w:ascii="Arial" w:hAnsi="Arial"/>
      <w:sz w:val="22"/>
    </w:rPr>
  </w:style>
  <w:style w:type="paragraph" w:styleId="Heading1">
    <w:name w:val="heading 1"/>
    <w:aliases w:val="TDE Heading 1"/>
    <w:basedOn w:val="Normal"/>
    <w:next w:val="Normal"/>
    <w:link w:val="Heading1Char"/>
    <w:autoRedefine/>
    <w:uiPriority w:val="9"/>
    <w:qFormat/>
    <w:rsid w:val="007E5335"/>
    <w:pPr>
      <w:keepNext/>
      <w:keepLines/>
      <w:numPr>
        <w:numId w:val="5"/>
      </w:numPr>
      <w:spacing w:before="480"/>
      <w:outlineLvl w:val="0"/>
    </w:pPr>
    <w:rPr>
      <w:rFonts w:eastAsiaTheme="majorEastAsia" w:cstheme="majorBidi"/>
      <w:b/>
      <w:bCs/>
      <w:color w:val="345A8A" w:themeColor="accent1" w:themeShade="B5"/>
      <w:sz w:val="40"/>
      <w:szCs w:val="32"/>
      <w:lang w:val="en-US"/>
    </w:rPr>
  </w:style>
  <w:style w:type="paragraph" w:styleId="Heading2">
    <w:name w:val="heading 2"/>
    <w:aliases w:val="TDE  Heading 2"/>
    <w:basedOn w:val="Normal"/>
    <w:next w:val="Normal"/>
    <w:link w:val="Heading2Char"/>
    <w:autoRedefine/>
    <w:uiPriority w:val="9"/>
    <w:unhideWhenUsed/>
    <w:qFormat/>
    <w:rsid w:val="004F7D0B"/>
    <w:pPr>
      <w:keepNext/>
      <w:keepLines/>
      <w:numPr>
        <w:ilvl w:val="1"/>
        <w:numId w:val="5"/>
      </w:numPr>
      <w:spacing w:before="40"/>
      <w:outlineLvl w:val="1"/>
    </w:pPr>
    <w:rPr>
      <w:rFonts w:eastAsiaTheme="majorEastAsia" w:cstheme="majorBidi"/>
      <w:b/>
      <w:color w:val="4F81BD" w:themeColor="accent1"/>
      <w:sz w:val="32"/>
      <w:szCs w:val="26"/>
      <w:lang w:val="en-US"/>
    </w:rPr>
  </w:style>
  <w:style w:type="paragraph" w:styleId="Heading3">
    <w:name w:val="heading 3"/>
    <w:aliases w:val="TDE Heading 3"/>
    <w:basedOn w:val="Normal"/>
    <w:next w:val="Normal"/>
    <w:link w:val="Heading3Char"/>
    <w:autoRedefine/>
    <w:uiPriority w:val="9"/>
    <w:unhideWhenUsed/>
    <w:qFormat/>
    <w:rsid w:val="00C70AF3"/>
    <w:pPr>
      <w:keepNext/>
      <w:keepLines/>
      <w:numPr>
        <w:ilvl w:val="2"/>
        <w:numId w:val="5"/>
      </w:numPr>
      <w:spacing w:before="200"/>
      <w:outlineLvl w:val="2"/>
    </w:pPr>
    <w:rPr>
      <w:rFonts w:eastAsiaTheme="majorEastAsia" w:cstheme="majorBidi"/>
      <w:b/>
      <w:bCs/>
      <w:color w:val="17365D" w:themeColor="text2" w:themeShade="BF"/>
      <w:lang w:val="en-US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F363A7"/>
    <w:pPr>
      <w:keepNext/>
      <w:keepLines/>
      <w:numPr>
        <w:ilvl w:val="3"/>
        <w:numId w:val="5"/>
      </w:numPr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363A7"/>
    <w:pPr>
      <w:keepNext/>
      <w:keepLines/>
      <w:numPr>
        <w:ilvl w:val="4"/>
        <w:numId w:val="5"/>
      </w:numPr>
      <w:spacing w:before="20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363A7"/>
    <w:pPr>
      <w:keepNext/>
      <w:keepLines/>
      <w:numPr>
        <w:ilvl w:val="5"/>
        <w:numId w:val="5"/>
      </w:numPr>
      <w:spacing w:before="20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363A7"/>
    <w:pPr>
      <w:keepNext/>
      <w:keepLines/>
      <w:numPr>
        <w:ilvl w:val="6"/>
        <w:numId w:val="5"/>
      </w:numPr>
      <w:spacing w:before="20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363A7"/>
    <w:pPr>
      <w:keepNext/>
      <w:keepLines/>
      <w:numPr>
        <w:ilvl w:val="7"/>
        <w:numId w:val="5"/>
      </w:numPr>
      <w:spacing w:before="20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363A7"/>
    <w:pPr>
      <w:keepNext/>
      <w:keepLines/>
      <w:numPr>
        <w:ilvl w:val="8"/>
        <w:numId w:val="5"/>
      </w:numPr>
      <w:spacing w:before="20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D43E40"/>
    <w:pPr>
      <w:tabs>
        <w:tab w:val="center" w:pos="4536"/>
        <w:tab w:val="right" w:pos="9072"/>
      </w:tabs>
    </w:pPr>
  </w:style>
  <w:style w:type="character" w:customStyle="1" w:styleId="HeaderChar">
    <w:name w:val="Header Char"/>
    <w:basedOn w:val="DefaultParagraphFont"/>
    <w:link w:val="Header"/>
    <w:uiPriority w:val="99"/>
    <w:rsid w:val="00D43E40"/>
  </w:style>
  <w:style w:type="paragraph" w:styleId="Footer">
    <w:name w:val="footer"/>
    <w:basedOn w:val="Normal"/>
    <w:link w:val="FooterChar"/>
    <w:uiPriority w:val="99"/>
    <w:unhideWhenUsed/>
    <w:rsid w:val="00D43E40"/>
    <w:pPr>
      <w:tabs>
        <w:tab w:val="center" w:pos="4536"/>
        <w:tab w:val="right" w:pos="9072"/>
      </w:tabs>
    </w:pPr>
  </w:style>
  <w:style w:type="character" w:customStyle="1" w:styleId="FooterChar">
    <w:name w:val="Footer Char"/>
    <w:basedOn w:val="DefaultParagraphFont"/>
    <w:link w:val="Footer"/>
    <w:uiPriority w:val="99"/>
    <w:rsid w:val="00D43E40"/>
  </w:style>
  <w:style w:type="paragraph" w:styleId="BalloonText">
    <w:name w:val="Balloon Text"/>
    <w:basedOn w:val="Normal"/>
    <w:link w:val="BalloonTextChar"/>
    <w:uiPriority w:val="99"/>
    <w:semiHidden/>
    <w:unhideWhenUsed/>
    <w:rsid w:val="00D43E40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43E40"/>
    <w:rPr>
      <w:rFonts w:ascii="Lucida Grande" w:hAnsi="Lucida Grande" w:cs="Lucida Grande"/>
      <w:sz w:val="18"/>
      <w:szCs w:val="18"/>
    </w:rPr>
  </w:style>
  <w:style w:type="character" w:styleId="PageNumber">
    <w:name w:val="page number"/>
    <w:basedOn w:val="DefaultParagraphFont"/>
    <w:rsid w:val="00737A0A"/>
  </w:style>
  <w:style w:type="paragraph" w:customStyle="1" w:styleId="TDESpezialA10F">
    <w:name w:val="TDE Spezial A10F"/>
    <w:basedOn w:val="Normal"/>
    <w:qFormat/>
    <w:rsid w:val="00BC4369"/>
    <w:pPr>
      <w:spacing w:line="360" w:lineRule="auto"/>
    </w:pPr>
    <w:rPr>
      <w:rFonts w:cs="Arial"/>
      <w:b/>
      <w:color w:val="17326C"/>
      <w:sz w:val="20"/>
      <w:szCs w:val="28"/>
    </w:rPr>
  </w:style>
  <w:style w:type="paragraph" w:customStyle="1" w:styleId="TDETextnormalA12">
    <w:name w:val="TDE Text normal A12"/>
    <w:basedOn w:val="Normal"/>
    <w:qFormat/>
    <w:rsid w:val="00BC4369"/>
    <w:rPr>
      <w:rFonts w:cs="Arial"/>
      <w:color w:val="333333"/>
      <w:szCs w:val="22"/>
    </w:rPr>
  </w:style>
  <w:style w:type="table" w:styleId="TableGrid">
    <w:name w:val="Table Grid"/>
    <w:basedOn w:val="TableNormal"/>
    <w:uiPriority w:val="59"/>
    <w:rsid w:val="00370D5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aliases w:val="TDE Heading 1 Char"/>
    <w:basedOn w:val="DefaultParagraphFont"/>
    <w:link w:val="Heading1"/>
    <w:uiPriority w:val="9"/>
    <w:rsid w:val="007E5335"/>
    <w:rPr>
      <w:rFonts w:ascii="Arial" w:eastAsiaTheme="majorEastAsia" w:hAnsi="Arial" w:cstheme="majorBidi"/>
      <w:b/>
      <w:bCs/>
      <w:color w:val="345A8A" w:themeColor="accent1" w:themeShade="B5"/>
      <w:sz w:val="40"/>
      <w:szCs w:val="32"/>
      <w:lang w:val="en-US"/>
    </w:rPr>
  </w:style>
  <w:style w:type="paragraph" w:styleId="NoSpacing">
    <w:name w:val="No Spacing"/>
    <w:uiPriority w:val="1"/>
    <w:qFormat/>
    <w:rsid w:val="00370D50"/>
  </w:style>
  <w:style w:type="paragraph" w:styleId="TOCHeading">
    <w:name w:val="TOC Heading"/>
    <w:basedOn w:val="Heading1"/>
    <w:next w:val="Normal"/>
    <w:uiPriority w:val="39"/>
    <w:unhideWhenUsed/>
    <w:qFormat/>
    <w:rsid w:val="00202FD2"/>
    <w:pPr>
      <w:spacing w:before="240" w:line="259" w:lineRule="auto"/>
      <w:outlineLvl w:val="9"/>
    </w:pPr>
    <w:rPr>
      <w:b w:val="0"/>
      <w:bCs w:val="0"/>
      <w:color w:val="365F91" w:themeColor="accent1" w:themeShade="BF"/>
      <w:lang w:eastAsia="en-US"/>
    </w:rPr>
  </w:style>
  <w:style w:type="paragraph" w:styleId="TOC1">
    <w:name w:val="toc 1"/>
    <w:basedOn w:val="Normal"/>
    <w:next w:val="Normal"/>
    <w:autoRedefine/>
    <w:uiPriority w:val="39"/>
    <w:unhideWhenUsed/>
    <w:qFormat/>
    <w:rsid w:val="00202FD2"/>
    <w:pPr>
      <w:spacing w:before="360" w:after="360"/>
    </w:pPr>
    <w:rPr>
      <w:rFonts w:asciiTheme="minorHAnsi" w:hAnsiTheme="minorHAnsi"/>
      <w:b/>
      <w:bCs/>
      <w:caps/>
      <w:szCs w:val="22"/>
      <w:u w:val="single"/>
    </w:rPr>
  </w:style>
  <w:style w:type="character" w:styleId="Hyperlink">
    <w:name w:val="Hyperlink"/>
    <w:basedOn w:val="DefaultParagraphFont"/>
    <w:uiPriority w:val="99"/>
    <w:unhideWhenUsed/>
    <w:rsid w:val="00202FD2"/>
    <w:rPr>
      <w:color w:val="0000FF" w:themeColor="hyperlink"/>
      <w:u w:val="single"/>
    </w:rPr>
  </w:style>
  <w:style w:type="character" w:customStyle="1" w:styleId="Heading2Char">
    <w:name w:val="Heading 2 Char"/>
    <w:aliases w:val="TDE  Heading 2 Char"/>
    <w:basedOn w:val="DefaultParagraphFont"/>
    <w:link w:val="Heading2"/>
    <w:uiPriority w:val="9"/>
    <w:rsid w:val="004F7D0B"/>
    <w:rPr>
      <w:rFonts w:ascii="Arial" w:eastAsiaTheme="majorEastAsia" w:hAnsi="Arial" w:cstheme="majorBidi"/>
      <w:b/>
      <w:color w:val="4F81BD" w:themeColor="accent1"/>
      <w:sz w:val="32"/>
      <w:szCs w:val="26"/>
      <w:lang w:val="en-US"/>
    </w:rPr>
  </w:style>
  <w:style w:type="paragraph" w:styleId="TOC2">
    <w:name w:val="toc 2"/>
    <w:basedOn w:val="Normal"/>
    <w:next w:val="Normal"/>
    <w:autoRedefine/>
    <w:uiPriority w:val="39"/>
    <w:unhideWhenUsed/>
    <w:qFormat/>
    <w:rsid w:val="00241998"/>
    <w:rPr>
      <w:rFonts w:asciiTheme="minorHAnsi" w:hAnsiTheme="minorHAnsi"/>
      <w:b/>
      <w:bCs/>
      <w:smallCaps/>
      <w:szCs w:val="22"/>
    </w:rPr>
  </w:style>
  <w:style w:type="paragraph" w:styleId="TOC3">
    <w:name w:val="toc 3"/>
    <w:basedOn w:val="Normal"/>
    <w:next w:val="Normal"/>
    <w:autoRedefine/>
    <w:uiPriority w:val="39"/>
    <w:unhideWhenUsed/>
    <w:qFormat/>
    <w:rsid w:val="00241998"/>
    <w:rPr>
      <w:rFonts w:asciiTheme="minorHAnsi" w:hAnsiTheme="minorHAnsi"/>
      <w:smallCaps/>
      <w:szCs w:val="22"/>
    </w:rPr>
  </w:style>
  <w:style w:type="character" w:customStyle="1" w:styleId="Heading3Char">
    <w:name w:val="Heading 3 Char"/>
    <w:aliases w:val="TDE Heading 3 Char"/>
    <w:basedOn w:val="DefaultParagraphFont"/>
    <w:link w:val="Heading3"/>
    <w:uiPriority w:val="9"/>
    <w:rsid w:val="00C70AF3"/>
    <w:rPr>
      <w:rFonts w:ascii="Arial" w:eastAsiaTheme="majorEastAsia" w:hAnsi="Arial" w:cstheme="majorBidi"/>
      <w:b/>
      <w:bCs/>
      <w:color w:val="17365D" w:themeColor="text2" w:themeShade="BF"/>
      <w:sz w:val="22"/>
      <w:lang w:val="en-US"/>
    </w:rPr>
  </w:style>
  <w:style w:type="character" w:customStyle="1" w:styleId="Heading4Char">
    <w:name w:val="Heading 4 Char"/>
    <w:basedOn w:val="DefaultParagraphFont"/>
    <w:link w:val="Heading4"/>
    <w:uiPriority w:val="9"/>
    <w:rsid w:val="00F363A7"/>
    <w:rPr>
      <w:rFonts w:asciiTheme="majorHAnsi" w:eastAsiaTheme="majorEastAsia" w:hAnsiTheme="majorHAnsi" w:cstheme="majorBidi"/>
      <w:b/>
      <w:bCs/>
      <w:i/>
      <w:iCs/>
      <w:color w:val="4F81BD" w:themeColor="accent1"/>
      <w:sz w:val="22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363A7"/>
    <w:rPr>
      <w:rFonts w:asciiTheme="majorHAnsi" w:eastAsiaTheme="majorEastAsia" w:hAnsiTheme="majorHAnsi" w:cstheme="majorBidi"/>
      <w:color w:val="243F60" w:themeColor="accent1" w:themeShade="7F"/>
      <w:sz w:val="22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363A7"/>
    <w:rPr>
      <w:rFonts w:asciiTheme="majorHAnsi" w:eastAsiaTheme="majorEastAsia" w:hAnsiTheme="majorHAnsi" w:cstheme="majorBidi"/>
      <w:i/>
      <w:iCs/>
      <w:color w:val="243F60" w:themeColor="accent1" w:themeShade="7F"/>
      <w:sz w:val="22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363A7"/>
    <w:rPr>
      <w:rFonts w:asciiTheme="majorHAnsi" w:eastAsiaTheme="majorEastAsia" w:hAnsiTheme="majorHAnsi" w:cstheme="majorBidi"/>
      <w:i/>
      <w:iCs/>
      <w:color w:val="404040" w:themeColor="text1" w:themeTint="BF"/>
      <w:sz w:val="22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363A7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363A7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TOC4">
    <w:name w:val="toc 4"/>
    <w:basedOn w:val="Normal"/>
    <w:next w:val="Normal"/>
    <w:autoRedefine/>
    <w:uiPriority w:val="39"/>
    <w:unhideWhenUsed/>
    <w:rsid w:val="007C3CDB"/>
    <w:rPr>
      <w:rFonts w:asciiTheme="minorHAnsi" w:hAnsiTheme="minorHAnsi"/>
      <w:szCs w:val="22"/>
    </w:rPr>
  </w:style>
  <w:style w:type="paragraph" w:styleId="TOC5">
    <w:name w:val="toc 5"/>
    <w:basedOn w:val="Normal"/>
    <w:next w:val="Normal"/>
    <w:autoRedefine/>
    <w:uiPriority w:val="39"/>
    <w:unhideWhenUsed/>
    <w:rsid w:val="007C3CDB"/>
    <w:rPr>
      <w:rFonts w:asciiTheme="minorHAnsi" w:hAnsiTheme="minorHAnsi"/>
      <w:szCs w:val="22"/>
    </w:rPr>
  </w:style>
  <w:style w:type="paragraph" w:styleId="TOC6">
    <w:name w:val="toc 6"/>
    <w:basedOn w:val="Normal"/>
    <w:next w:val="Normal"/>
    <w:autoRedefine/>
    <w:uiPriority w:val="39"/>
    <w:unhideWhenUsed/>
    <w:rsid w:val="007C3CDB"/>
    <w:rPr>
      <w:rFonts w:asciiTheme="minorHAnsi" w:hAnsiTheme="minorHAnsi"/>
      <w:szCs w:val="22"/>
    </w:rPr>
  </w:style>
  <w:style w:type="paragraph" w:styleId="TOC7">
    <w:name w:val="toc 7"/>
    <w:basedOn w:val="Normal"/>
    <w:next w:val="Normal"/>
    <w:autoRedefine/>
    <w:uiPriority w:val="39"/>
    <w:unhideWhenUsed/>
    <w:rsid w:val="007C3CDB"/>
    <w:rPr>
      <w:rFonts w:asciiTheme="minorHAnsi" w:hAnsiTheme="minorHAnsi"/>
      <w:szCs w:val="22"/>
    </w:rPr>
  </w:style>
  <w:style w:type="paragraph" w:styleId="TOC8">
    <w:name w:val="toc 8"/>
    <w:basedOn w:val="Normal"/>
    <w:next w:val="Normal"/>
    <w:autoRedefine/>
    <w:uiPriority w:val="39"/>
    <w:unhideWhenUsed/>
    <w:rsid w:val="007C3CDB"/>
    <w:rPr>
      <w:rFonts w:asciiTheme="minorHAnsi" w:hAnsiTheme="minorHAnsi"/>
      <w:szCs w:val="22"/>
    </w:rPr>
  </w:style>
  <w:style w:type="paragraph" w:styleId="TOC9">
    <w:name w:val="toc 9"/>
    <w:basedOn w:val="Normal"/>
    <w:next w:val="Normal"/>
    <w:autoRedefine/>
    <w:uiPriority w:val="39"/>
    <w:unhideWhenUsed/>
    <w:rsid w:val="007C3CDB"/>
    <w:rPr>
      <w:rFonts w:asciiTheme="minorHAnsi" w:hAnsiTheme="minorHAnsi"/>
      <w:szCs w:val="22"/>
    </w:rPr>
  </w:style>
  <w:style w:type="paragraph" w:styleId="ListParagraph">
    <w:name w:val="List Paragraph"/>
    <w:aliases w:val="1ter Listenabsatz"/>
    <w:basedOn w:val="Normal"/>
    <w:uiPriority w:val="34"/>
    <w:qFormat/>
    <w:rsid w:val="00AF2C92"/>
    <w:pPr>
      <w:ind w:left="720"/>
      <w:contextualSpacing/>
    </w:pPr>
  </w:style>
  <w:style w:type="paragraph" w:styleId="Caption">
    <w:name w:val="caption"/>
    <w:basedOn w:val="Normal"/>
    <w:next w:val="Normal"/>
    <w:autoRedefine/>
    <w:unhideWhenUsed/>
    <w:qFormat/>
    <w:rsid w:val="00B74DA7"/>
    <w:pPr>
      <w:spacing w:after="200"/>
    </w:pPr>
    <w:rPr>
      <w:b/>
      <w:bCs/>
      <w:color w:val="4F81BD" w:themeColor="accent1"/>
      <w:szCs w:val="22"/>
      <w:lang w:val="de-AT"/>
    </w:rPr>
  </w:style>
  <w:style w:type="paragraph" w:styleId="NormalWeb">
    <w:name w:val="Normal (Web)"/>
    <w:basedOn w:val="Normal"/>
    <w:uiPriority w:val="99"/>
    <w:semiHidden/>
    <w:unhideWhenUsed/>
    <w:rsid w:val="006C4534"/>
    <w:pPr>
      <w:spacing w:before="100" w:beforeAutospacing="1" w:after="100" w:afterAutospacing="1"/>
    </w:pPr>
    <w:rPr>
      <w:rFonts w:ascii="Times New Roman" w:hAnsi="Times New Roman" w:cs="Times New Roman"/>
      <w:sz w:val="24"/>
      <w:lang w:val="de-AT" w:eastAsia="de-AT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de-DE" w:eastAsia="de-DE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0" w:qFormat="1"/>
    <w:lsdException w:name="page number" w:uiPriority="0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aliases w:val="TDE Normal"/>
    <w:qFormat/>
    <w:rsid w:val="009E0516"/>
    <w:rPr>
      <w:rFonts w:ascii="Arial" w:hAnsi="Arial"/>
      <w:sz w:val="22"/>
    </w:rPr>
  </w:style>
  <w:style w:type="paragraph" w:styleId="Heading1">
    <w:name w:val="heading 1"/>
    <w:aliases w:val="TDE Heading 1"/>
    <w:basedOn w:val="Normal"/>
    <w:next w:val="Normal"/>
    <w:link w:val="Heading1Char"/>
    <w:autoRedefine/>
    <w:uiPriority w:val="9"/>
    <w:qFormat/>
    <w:rsid w:val="007E5335"/>
    <w:pPr>
      <w:keepNext/>
      <w:keepLines/>
      <w:numPr>
        <w:numId w:val="5"/>
      </w:numPr>
      <w:spacing w:before="480"/>
      <w:outlineLvl w:val="0"/>
    </w:pPr>
    <w:rPr>
      <w:rFonts w:eastAsiaTheme="majorEastAsia" w:cstheme="majorBidi"/>
      <w:b/>
      <w:bCs/>
      <w:color w:val="345A8A" w:themeColor="accent1" w:themeShade="B5"/>
      <w:sz w:val="40"/>
      <w:szCs w:val="32"/>
      <w:lang w:val="en-US"/>
    </w:rPr>
  </w:style>
  <w:style w:type="paragraph" w:styleId="Heading2">
    <w:name w:val="heading 2"/>
    <w:aliases w:val="TDE  Heading 2"/>
    <w:basedOn w:val="Normal"/>
    <w:next w:val="Normal"/>
    <w:link w:val="Heading2Char"/>
    <w:autoRedefine/>
    <w:uiPriority w:val="9"/>
    <w:unhideWhenUsed/>
    <w:qFormat/>
    <w:rsid w:val="004F7D0B"/>
    <w:pPr>
      <w:keepNext/>
      <w:keepLines/>
      <w:numPr>
        <w:ilvl w:val="1"/>
        <w:numId w:val="5"/>
      </w:numPr>
      <w:spacing w:before="40"/>
      <w:outlineLvl w:val="1"/>
    </w:pPr>
    <w:rPr>
      <w:rFonts w:eastAsiaTheme="majorEastAsia" w:cstheme="majorBidi"/>
      <w:b/>
      <w:color w:val="4F81BD" w:themeColor="accent1"/>
      <w:sz w:val="32"/>
      <w:szCs w:val="26"/>
      <w:lang w:val="en-US"/>
    </w:rPr>
  </w:style>
  <w:style w:type="paragraph" w:styleId="Heading3">
    <w:name w:val="heading 3"/>
    <w:aliases w:val="TDE Heading 3"/>
    <w:basedOn w:val="Normal"/>
    <w:next w:val="Normal"/>
    <w:link w:val="Heading3Char"/>
    <w:autoRedefine/>
    <w:uiPriority w:val="9"/>
    <w:unhideWhenUsed/>
    <w:qFormat/>
    <w:rsid w:val="00C70AF3"/>
    <w:pPr>
      <w:keepNext/>
      <w:keepLines/>
      <w:numPr>
        <w:ilvl w:val="2"/>
        <w:numId w:val="5"/>
      </w:numPr>
      <w:spacing w:before="200"/>
      <w:outlineLvl w:val="2"/>
    </w:pPr>
    <w:rPr>
      <w:rFonts w:eastAsiaTheme="majorEastAsia" w:cstheme="majorBidi"/>
      <w:b/>
      <w:bCs/>
      <w:color w:val="17365D" w:themeColor="text2" w:themeShade="BF"/>
      <w:lang w:val="en-US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F363A7"/>
    <w:pPr>
      <w:keepNext/>
      <w:keepLines/>
      <w:numPr>
        <w:ilvl w:val="3"/>
        <w:numId w:val="5"/>
      </w:numPr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363A7"/>
    <w:pPr>
      <w:keepNext/>
      <w:keepLines/>
      <w:numPr>
        <w:ilvl w:val="4"/>
        <w:numId w:val="5"/>
      </w:numPr>
      <w:spacing w:before="20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363A7"/>
    <w:pPr>
      <w:keepNext/>
      <w:keepLines/>
      <w:numPr>
        <w:ilvl w:val="5"/>
        <w:numId w:val="5"/>
      </w:numPr>
      <w:spacing w:before="20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363A7"/>
    <w:pPr>
      <w:keepNext/>
      <w:keepLines/>
      <w:numPr>
        <w:ilvl w:val="6"/>
        <w:numId w:val="5"/>
      </w:numPr>
      <w:spacing w:before="20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363A7"/>
    <w:pPr>
      <w:keepNext/>
      <w:keepLines/>
      <w:numPr>
        <w:ilvl w:val="7"/>
        <w:numId w:val="5"/>
      </w:numPr>
      <w:spacing w:before="20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363A7"/>
    <w:pPr>
      <w:keepNext/>
      <w:keepLines/>
      <w:numPr>
        <w:ilvl w:val="8"/>
        <w:numId w:val="5"/>
      </w:numPr>
      <w:spacing w:before="20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D43E40"/>
    <w:pPr>
      <w:tabs>
        <w:tab w:val="center" w:pos="4536"/>
        <w:tab w:val="right" w:pos="9072"/>
      </w:tabs>
    </w:pPr>
  </w:style>
  <w:style w:type="character" w:customStyle="1" w:styleId="HeaderChar">
    <w:name w:val="Header Char"/>
    <w:basedOn w:val="DefaultParagraphFont"/>
    <w:link w:val="Header"/>
    <w:uiPriority w:val="99"/>
    <w:rsid w:val="00D43E40"/>
  </w:style>
  <w:style w:type="paragraph" w:styleId="Footer">
    <w:name w:val="footer"/>
    <w:basedOn w:val="Normal"/>
    <w:link w:val="FooterChar"/>
    <w:uiPriority w:val="99"/>
    <w:unhideWhenUsed/>
    <w:rsid w:val="00D43E40"/>
    <w:pPr>
      <w:tabs>
        <w:tab w:val="center" w:pos="4536"/>
        <w:tab w:val="right" w:pos="9072"/>
      </w:tabs>
    </w:pPr>
  </w:style>
  <w:style w:type="character" w:customStyle="1" w:styleId="FooterChar">
    <w:name w:val="Footer Char"/>
    <w:basedOn w:val="DefaultParagraphFont"/>
    <w:link w:val="Footer"/>
    <w:uiPriority w:val="99"/>
    <w:rsid w:val="00D43E40"/>
  </w:style>
  <w:style w:type="paragraph" w:styleId="BalloonText">
    <w:name w:val="Balloon Text"/>
    <w:basedOn w:val="Normal"/>
    <w:link w:val="BalloonTextChar"/>
    <w:uiPriority w:val="99"/>
    <w:semiHidden/>
    <w:unhideWhenUsed/>
    <w:rsid w:val="00D43E40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43E40"/>
    <w:rPr>
      <w:rFonts w:ascii="Lucida Grande" w:hAnsi="Lucida Grande" w:cs="Lucida Grande"/>
      <w:sz w:val="18"/>
      <w:szCs w:val="18"/>
    </w:rPr>
  </w:style>
  <w:style w:type="character" w:styleId="PageNumber">
    <w:name w:val="page number"/>
    <w:basedOn w:val="DefaultParagraphFont"/>
    <w:rsid w:val="00737A0A"/>
  </w:style>
  <w:style w:type="paragraph" w:customStyle="1" w:styleId="TDESpezialA10F">
    <w:name w:val="TDE Spezial A10F"/>
    <w:basedOn w:val="Normal"/>
    <w:qFormat/>
    <w:rsid w:val="00BC4369"/>
    <w:pPr>
      <w:spacing w:line="360" w:lineRule="auto"/>
    </w:pPr>
    <w:rPr>
      <w:rFonts w:cs="Arial"/>
      <w:b/>
      <w:color w:val="17326C"/>
      <w:sz w:val="20"/>
      <w:szCs w:val="28"/>
    </w:rPr>
  </w:style>
  <w:style w:type="paragraph" w:customStyle="1" w:styleId="TDETextnormalA12">
    <w:name w:val="TDE Text normal A12"/>
    <w:basedOn w:val="Normal"/>
    <w:qFormat/>
    <w:rsid w:val="00BC4369"/>
    <w:rPr>
      <w:rFonts w:cs="Arial"/>
      <w:color w:val="333333"/>
      <w:szCs w:val="22"/>
    </w:rPr>
  </w:style>
  <w:style w:type="table" w:styleId="TableGrid">
    <w:name w:val="Table Grid"/>
    <w:basedOn w:val="TableNormal"/>
    <w:uiPriority w:val="59"/>
    <w:rsid w:val="00370D5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aliases w:val="TDE Heading 1 Char"/>
    <w:basedOn w:val="DefaultParagraphFont"/>
    <w:link w:val="Heading1"/>
    <w:uiPriority w:val="9"/>
    <w:rsid w:val="007E5335"/>
    <w:rPr>
      <w:rFonts w:ascii="Arial" w:eastAsiaTheme="majorEastAsia" w:hAnsi="Arial" w:cstheme="majorBidi"/>
      <w:b/>
      <w:bCs/>
      <w:color w:val="345A8A" w:themeColor="accent1" w:themeShade="B5"/>
      <w:sz w:val="40"/>
      <w:szCs w:val="32"/>
      <w:lang w:val="en-US"/>
    </w:rPr>
  </w:style>
  <w:style w:type="paragraph" w:styleId="NoSpacing">
    <w:name w:val="No Spacing"/>
    <w:uiPriority w:val="1"/>
    <w:qFormat/>
    <w:rsid w:val="00370D50"/>
  </w:style>
  <w:style w:type="paragraph" w:styleId="TOCHeading">
    <w:name w:val="TOC Heading"/>
    <w:basedOn w:val="Heading1"/>
    <w:next w:val="Normal"/>
    <w:uiPriority w:val="39"/>
    <w:unhideWhenUsed/>
    <w:qFormat/>
    <w:rsid w:val="00202FD2"/>
    <w:pPr>
      <w:spacing w:before="240" w:line="259" w:lineRule="auto"/>
      <w:outlineLvl w:val="9"/>
    </w:pPr>
    <w:rPr>
      <w:b w:val="0"/>
      <w:bCs w:val="0"/>
      <w:color w:val="365F91" w:themeColor="accent1" w:themeShade="BF"/>
      <w:lang w:eastAsia="en-US"/>
    </w:rPr>
  </w:style>
  <w:style w:type="paragraph" w:styleId="TOC1">
    <w:name w:val="toc 1"/>
    <w:basedOn w:val="Normal"/>
    <w:next w:val="Normal"/>
    <w:autoRedefine/>
    <w:uiPriority w:val="39"/>
    <w:unhideWhenUsed/>
    <w:qFormat/>
    <w:rsid w:val="00202FD2"/>
    <w:pPr>
      <w:spacing w:before="360" w:after="360"/>
    </w:pPr>
    <w:rPr>
      <w:rFonts w:asciiTheme="minorHAnsi" w:hAnsiTheme="minorHAnsi"/>
      <w:b/>
      <w:bCs/>
      <w:caps/>
      <w:szCs w:val="22"/>
      <w:u w:val="single"/>
    </w:rPr>
  </w:style>
  <w:style w:type="character" w:styleId="Hyperlink">
    <w:name w:val="Hyperlink"/>
    <w:basedOn w:val="DefaultParagraphFont"/>
    <w:uiPriority w:val="99"/>
    <w:unhideWhenUsed/>
    <w:rsid w:val="00202FD2"/>
    <w:rPr>
      <w:color w:val="0000FF" w:themeColor="hyperlink"/>
      <w:u w:val="single"/>
    </w:rPr>
  </w:style>
  <w:style w:type="character" w:customStyle="1" w:styleId="Heading2Char">
    <w:name w:val="Heading 2 Char"/>
    <w:aliases w:val="TDE  Heading 2 Char"/>
    <w:basedOn w:val="DefaultParagraphFont"/>
    <w:link w:val="Heading2"/>
    <w:uiPriority w:val="9"/>
    <w:rsid w:val="004F7D0B"/>
    <w:rPr>
      <w:rFonts w:ascii="Arial" w:eastAsiaTheme="majorEastAsia" w:hAnsi="Arial" w:cstheme="majorBidi"/>
      <w:b/>
      <w:color w:val="4F81BD" w:themeColor="accent1"/>
      <w:sz w:val="32"/>
      <w:szCs w:val="26"/>
      <w:lang w:val="en-US"/>
    </w:rPr>
  </w:style>
  <w:style w:type="paragraph" w:styleId="TOC2">
    <w:name w:val="toc 2"/>
    <w:basedOn w:val="Normal"/>
    <w:next w:val="Normal"/>
    <w:autoRedefine/>
    <w:uiPriority w:val="39"/>
    <w:unhideWhenUsed/>
    <w:qFormat/>
    <w:rsid w:val="00241998"/>
    <w:rPr>
      <w:rFonts w:asciiTheme="minorHAnsi" w:hAnsiTheme="minorHAnsi"/>
      <w:b/>
      <w:bCs/>
      <w:smallCaps/>
      <w:szCs w:val="22"/>
    </w:rPr>
  </w:style>
  <w:style w:type="paragraph" w:styleId="TOC3">
    <w:name w:val="toc 3"/>
    <w:basedOn w:val="Normal"/>
    <w:next w:val="Normal"/>
    <w:autoRedefine/>
    <w:uiPriority w:val="39"/>
    <w:unhideWhenUsed/>
    <w:qFormat/>
    <w:rsid w:val="00241998"/>
    <w:rPr>
      <w:rFonts w:asciiTheme="minorHAnsi" w:hAnsiTheme="minorHAnsi"/>
      <w:smallCaps/>
      <w:szCs w:val="22"/>
    </w:rPr>
  </w:style>
  <w:style w:type="character" w:customStyle="1" w:styleId="Heading3Char">
    <w:name w:val="Heading 3 Char"/>
    <w:aliases w:val="TDE Heading 3 Char"/>
    <w:basedOn w:val="DefaultParagraphFont"/>
    <w:link w:val="Heading3"/>
    <w:uiPriority w:val="9"/>
    <w:rsid w:val="00C70AF3"/>
    <w:rPr>
      <w:rFonts w:ascii="Arial" w:eastAsiaTheme="majorEastAsia" w:hAnsi="Arial" w:cstheme="majorBidi"/>
      <w:b/>
      <w:bCs/>
      <w:color w:val="17365D" w:themeColor="text2" w:themeShade="BF"/>
      <w:sz w:val="22"/>
      <w:lang w:val="en-US"/>
    </w:rPr>
  </w:style>
  <w:style w:type="character" w:customStyle="1" w:styleId="Heading4Char">
    <w:name w:val="Heading 4 Char"/>
    <w:basedOn w:val="DefaultParagraphFont"/>
    <w:link w:val="Heading4"/>
    <w:uiPriority w:val="9"/>
    <w:rsid w:val="00F363A7"/>
    <w:rPr>
      <w:rFonts w:asciiTheme="majorHAnsi" w:eastAsiaTheme="majorEastAsia" w:hAnsiTheme="majorHAnsi" w:cstheme="majorBidi"/>
      <w:b/>
      <w:bCs/>
      <w:i/>
      <w:iCs/>
      <w:color w:val="4F81BD" w:themeColor="accent1"/>
      <w:sz w:val="22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363A7"/>
    <w:rPr>
      <w:rFonts w:asciiTheme="majorHAnsi" w:eastAsiaTheme="majorEastAsia" w:hAnsiTheme="majorHAnsi" w:cstheme="majorBidi"/>
      <w:color w:val="243F60" w:themeColor="accent1" w:themeShade="7F"/>
      <w:sz w:val="22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363A7"/>
    <w:rPr>
      <w:rFonts w:asciiTheme="majorHAnsi" w:eastAsiaTheme="majorEastAsia" w:hAnsiTheme="majorHAnsi" w:cstheme="majorBidi"/>
      <w:i/>
      <w:iCs/>
      <w:color w:val="243F60" w:themeColor="accent1" w:themeShade="7F"/>
      <w:sz w:val="22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363A7"/>
    <w:rPr>
      <w:rFonts w:asciiTheme="majorHAnsi" w:eastAsiaTheme="majorEastAsia" w:hAnsiTheme="majorHAnsi" w:cstheme="majorBidi"/>
      <w:i/>
      <w:iCs/>
      <w:color w:val="404040" w:themeColor="text1" w:themeTint="BF"/>
      <w:sz w:val="22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363A7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363A7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TOC4">
    <w:name w:val="toc 4"/>
    <w:basedOn w:val="Normal"/>
    <w:next w:val="Normal"/>
    <w:autoRedefine/>
    <w:uiPriority w:val="39"/>
    <w:unhideWhenUsed/>
    <w:rsid w:val="007C3CDB"/>
    <w:rPr>
      <w:rFonts w:asciiTheme="minorHAnsi" w:hAnsiTheme="minorHAnsi"/>
      <w:szCs w:val="22"/>
    </w:rPr>
  </w:style>
  <w:style w:type="paragraph" w:styleId="TOC5">
    <w:name w:val="toc 5"/>
    <w:basedOn w:val="Normal"/>
    <w:next w:val="Normal"/>
    <w:autoRedefine/>
    <w:uiPriority w:val="39"/>
    <w:unhideWhenUsed/>
    <w:rsid w:val="007C3CDB"/>
    <w:rPr>
      <w:rFonts w:asciiTheme="minorHAnsi" w:hAnsiTheme="minorHAnsi"/>
      <w:szCs w:val="22"/>
    </w:rPr>
  </w:style>
  <w:style w:type="paragraph" w:styleId="TOC6">
    <w:name w:val="toc 6"/>
    <w:basedOn w:val="Normal"/>
    <w:next w:val="Normal"/>
    <w:autoRedefine/>
    <w:uiPriority w:val="39"/>
    <w:unhideWhenUsed/>
    <w:rsid w:val="007C3CDB"/>
    <w:rPr>
      <w:rFonts w:asciiTheme="minorHAnsi" w:hAnsiTheme="minorHAnsi"/>
      <w:szCs w:val="22"/>
    </w:rPr>
  </w:style>
  <w:style w:type="paragraph" w:styleId="TOC7">
    <w:name w:val="toc 7"/>
    <w:basedOn w:val="Normal"/>
    <w:next w:val="Normal"/>
    <w:autoRedefine/>
    <w:uiPriority w:val="39"/>
    <w:unhideWhenUsed/>
    <w:rsid w:val="007C3CDB"/>
    <w:rPr>
      <w:rFonts w:asciiTheme="minorHAnsi" w:hAnsiTheme="minorHAnsi"/>
      <w:szCs w:val="22"/>
    </w:rPr>
  </w:style>
  <w:style w:type="paragraph" w:styleId="TOC8">
    <w:name w:val="toc 8"/>
    <w:basedOn w:val="Normal"/>
    <w:next w:val="Normal"/>
    <w:autoRedefine/>
    <w:uiPriority w:val="39"/>
    <w:unhideWhenUsed/>
    <w:rsid w:val="007C3CDB"/>
    <w:rPr>
      <w:rFonts w:asciiTheme="minorHAnsi" w:hAnsiTheme="minorHAnsi"/>
      <w:szCs w:val="22"/>
    </w:rPr>
  </w:style>
  <w:style w:type="paragraph" w:styleId="TOC9">
    <w:name w:val="toc 9"/>
    <w:basedOn w:val="Normal"/>
    <w:next w:val="Normal"/>
    <w:autoRedefine/>
    <w:uiPriority w:val="39"/>
    <w:unhideWhenUsed/>
    <w:rsid w:val="007C3CDB"/>
    <w:rPr>
      <w:rFonts w:asciiTheme="minorHAnsi" w:hAnsiTheme="minorHAnsi"/>
      <w:szCs w:val="22"/>
    </w:rPr>
  </w:style>
  <w:style w:type="paragraph" w:styleId="ListParagraph">
    <w:name w:val="List Paragraph"/>
    <w:aliases w:val="1ter Listenabsatz"/>
    <w:basedOn w:val="Normal"/>
    <w:uiPriority w:val="34"/>
    <w:qFormat/>
    <w:rsid w:val="00AF2C92"/>
    <w:pPr>
      <w:ind w:left="720"/>
      <w:contextualSpacing/>
    </w:pPr>
  </w:style>
  <w:style w:type="paragraph" w:styleId="Caption">
    <w:name w:val="caption"/>
    <w:basedOn w:val="Normal"/>
    <w:next w:val="Normal"/>
    <w:autoRedefine/>
    <w:unhideWhenUsed/>
    <w:qFormat/>
    <w:rsid w:val="00B74DA7"/>
    <w:pPr>
      <w:spacing w:after="200"/>
    </w:pPr>
    <w:rPr>
      <w:b/>
      <w:bCs/>
      <w:color w:val="4F81BD" w:themeColor="accent1"/>
      <w:szCs w:val="22"/>
      <w:lang w:val="de-AT"/>
    </w:rPr>
  </w:style>
  <w:style w:type="paragraph" w:styleId="NormalWeb">
    <w:name w:val="Normal (Web)"/>
    <w:basedOn w:val="Normal"/>
    <w:uiPriority w:val="99"/>
    <w:semiHidden/>
    <w:unhideWhenUsed/>
    <w:rsid w:val="006C4534"/>
    <w:pPr>
      <w:spacing w:before="100" w:beforeAutospacing="1" w:after="100" w:afterAutospacing="1"/>
    </w:pPr>
    <w:rPr>
      <w:rFonts w:ascii="Times New Roman" w:hAnsi="Times New Roman" w:cs="Times New Roman"/>
      <w:sz w:val="24"/>
      <w:lang w:val="de-AT" w:eastAsia="de-A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83399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045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042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038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269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236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892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630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539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237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173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679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763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6518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745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header" Target="header2.xml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footnotes" Target="footnotes.xml"/><Relationship Id="rId12" Type="http://schemas.openxmlformats.org/officeDocument/2006/relationships/image" Target="media/image4.JPG"/><Relationship Id="rId17" Type="http://schemas.openxmlformats.org/officeDocument/2006/relationships/image" Target="media/image9.png"/><Relationship Id="rId25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header" Target="header1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footer" Target="footer2.xml"/></Relationships>
</file>

<file path=word/_rels/footer1.xml.rels><?xml version="1.0" encoding="UTF-8" standalone="yes"?>
<Relationships xmlns="http://schemas.openxmlformats.org/package/2006/relationships"><Relationship Id="rId2" Type="http://schemas.openxmlformats.org/officeDocument/2006/relationships/image" Target="media/image18.emf"/><Relationship Id="rId1" Type="http://schemas.openxmlformats.org/officeDocument/2006/relationships/image" Target="media/image17.emf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18.em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6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9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rebel_b\Desktop\Dokumentvorlagen\New%20Docs%20Christian\proNova\Template-proNova_Besprechungsprotokoll.dotx" TargetMode="External"/></Relationships>
</file>

<file path=word/theme/theme1.xml><?xml version="1.0" encoding="utf-8"?>
<a:theme xmlns:a="http://schemas.openxmlformats.org/drawingml/2006/main" name="Office-Design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7057200-A27B-4802-B1D2-5660C882AE1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Template-proNova_Besprechungsprotokoll.dotx</Template>
  <TotalTime>0</TotalTime>
  <Pages>11</Pages>
  <Words>287</Words>
  <Characters>1812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Hewlett-Packard Company</Company>
  <LinksUpToDate>false</LinksUpToDate>
  <CharactersWithSpaces>2095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Bettina Rebel</dc:creator>
  <cp:lastModifiedBy>Sebastian Kulik</cp:lastModifiedBy>
  <cp:revision>7</cp:revision>
  <cp:lastPrinted>2016-04-25T09:48:00Z</cp:lastPrinted>
  <dcterms:created xsi:type="dcterms:W3CDTF">2016-07-05T07:52:00Z</dcterms:created>
  <dcterms:modified xsi:type="dcterms:W3CDTF">2016-07-05T08:51:00Z</dcterms:modified>
</cp:coreProperties>
</file>